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018" w:rsidRPr="00581C37" w:rsidRDefault="00581C37">
      <w:pPr>
        <w:rPr>
          <w:rFonts w:ascii="Arial" w:hAnsi="Arial" w:cs="Arial"/>
          <w:sz w:val="24"/>
          <w:szCs w:val="24"/>
        </w:rPr>
      </w:pPr>
      <w:r w:rsidRPr="00581C37">
        <w:rPr>
          <w:rFonts w:ascii="Arial" w:hAnsi="Arial" w:cs="Arial"/>
          <w:sz w:val="24"/>
          <w:szCs w:val="24"/>
        </w:rPr>
        <w:t>Guía de estudio</w:t>
      </w:r>
    </w:p>
    <w:p w:rsidR="00581C37" w:rsidRDefault="00581C37" w:rsidP="00581C37">
      <w:pPr>
        <w:rPr>
          <w:rFonts w:ascii="Arial" w:hAnsi="Arial" w:cs="Arial"/>
          <w:sz w:val="24"/>
          <w:szCs w:val="24"/>
        </w:rPr>
      </w:pPr>
      <w:r w:rsidRPr="00581C37">
        <w:rPr>
          <w:rFonts w:ascii="Arial" w:hAnsi="Arial" w:cs="Arial"/>
          <w:sz w:val="24"/>
          <w:szCs w:val="24"/>
        </w:rPr>
        <w:t>Tema I</w:t>
      </w:r>
      <w:r>
        <w:rPr>
          <w:rFonts w:ascii="Arial" w:hAnsi="Arial" w:cs="Arial"/>
          <w:sz w:val="24"/>
          <w:szCs w:val="24"/>
        </w:rPr>
        <w:t xml:space="preserve"> </w:t>
      </w:r>
      <w:r w:rsidRPr="00581C37">
        <w:rPr>
          <w:rFonts w:ascii="Arial" w:hAnsi="Arial" w:cs="Arial"/>
          <w:sz w:val="24"/>
          <w:szCs w:val="24"/>
        </w:rPr>
        <w:t xml:space="preserve">Introducción al análisis literario. </w:t>
      </w:r>
    </w:p>
    <w:p w:rsidR="00712641" w:rsidRDefault="00581C37" w:rsidP="00581C37">
      <w:pPr>
        <w:rPr>
          <w:rFonts w:ascii="Arial" w:hAnsi="Arial" w:cs="Arial"/>
          <w:sz w:val="24"/>
          <w:szCs w:val="24"/>
        </w:rPr>
      </w:pPr>
      <w:r w:rsidRPr="00581C37">
        <w:rPr>
          <w:rFonts w:ascii="Arial" w:hAnsi="Arial" w:cs="Arial"/>
          <w:sz w:val="24"/>
          <w:szCs w:val="24"/>
        </w:rPr>
        <w:t>El canon literario: concepto, finalidades. Teorías y métodos del análisis literario.</w:t>
      </w:r>
      <w:r>
        <w:rPr>
          <w:rFonts w:ascii="Arial" w:hAnsi="Arial" w:cs="Arial"/>
          <w:sz w:val="24"/>
          <w:szCs w:val="24"/>
        </w:rPr>
        <w:t xml:space="preserve"> </w:t>
      </w:r>
      <w:r w:rsidRPr="00581C37">
        <w:rPr>
          <w:rFonts w:ascii="Arial" w:hAnsi="Arial" w:cs="Arial"/>
          <w:sz w:val="24"/>
          <w:szCs w:val="24"/>
        </w:rPr>
        <w:t>El discurso literario contemporáneo. Indeterminación, difuminación, la hibridación genérica.</w:t>
      </w:r>
      <w:r w:rsidR="0004111C">
        <w:rPr>
          <w:rFonts w:ascii="Arial" w:hAnsi="Arial" w:cs="Arial"/>
          <w:sz w:val="24"/>
          <w:szCs w:val="24"/>
        </w:rPr>
        <w:t xml:space="preserve"> </w:t>
      </w:r>
      <w:r w:rsidR="0004111C" w:rsidRPr="0004111C">
        <w:rPr>
          <w:rFonts w:ascii="Arial" w:hAnsi="Arial" w:cs="Arial"/>
          <w:sz w:val="24"/>
          <w:szCs w:val="24"/>
        </w:rPr>
        <w:t>Análisis de fragmentos representativos de diferentes movimientos o generaciones literarias</w:t>
      </w:r>
      <w:r w:rsidR="00712641">
        <w:rPr>
          <w:rFonts w:ascii="Arial" w:hAnsi="Arial" w:cs="Arial"/>
          <w:sz w:val="24"/>
          <w:szCs w:val="24"/>
        </w:rPr>
        <w:t>.</w:t>
      </w:r>
    </w:p>
    <w:p w:rsidR="00712641" w:rsidRDefault="00712641" w:rsidP="00712641">
      <w:pPr>
        <w:spacing w:after="0" w:line="240" w:lineRule="auto"/>
        <w:jc w:val="both"/>
        <w:rPr>
          <w:rFonts w:ascii="Arial" w:hAnsi="Arial" w:cs="Arial"/>
          <w:sz w:val="24"/>
          <w:szCs w:val="24"/>
        </w:rPr>
      </w:pPr>
      <w:r w:rsidRPr="00FD4A68">
        <w:rPr>
          <w:rFonts w:ascii="Arial" w:hAnsi="Arial" w:cs="Arial"/>
          <w:b/>
          <w:sz w:val="24"/>
          <w:szCs w:val="24"/>
        </w:rPr>
        <w:t>Objetivos:</w:t>
      </w:r>
      <w:r w:rsidRPr="00712641">
        <w:t xml:space="preserve"> </w:t>
      </w:r>
      <w:r w:rsidRPr="00712641">
        <w:rPr>
          <w:rFonts w:ascii="Arial" w:hAnsi="Arial" w:cs="Arial"/>
          <w:sz w:val="24"/>
          <w:szCs w:val="24"/>
        </w:rPr>
        <w:t>Identificar los valores estéticos, cognoscitivos, éticos, ideológi</w:t>
      </w:r>
      <w:r>
        <w:rPr>
          <w:rFonts w:ascii="Arial" w:hAnsi="Arial" w:cs="Arial"/>
          <w:sz w:val="24"/>
          <w:szCs w:val="24"/>
        </w:rPr>
        <w:t xml:space="preserve">cos y lúdicos de la literatura </w:t>
      </w:r>
    </w:p>
    <w:p w:rsidR="00712641" w:rsidRDefault="00712641" w:rsidP="00712641">
      <w:pPr>
        <w:spacing w:after="0" w:line="240" w:lineRule="auto"/>
        <w:jc w:val="both"/>
        <w:rPr>
          <w:rFonts w:ascii="Arial" w:hAnsi="Arial" w:cs="Arial"/>
          <w:sz w:val="24"/>
          <w:szCs w:val="24"/>
        </w:rPr>
      </w:pPr>
      <w:r w:rsidRPr="00712641">
        <w:rPr>
          <w:rFonts w:ascii="Arial" w:hAnsi="Arial" w:cs="Arial"/>
          <w:sz w:val="24"/>
          <w:szCs w:val="24"/>
        </w:rPr>
        <w:t>Explicar las relaciones entre el texto literario, el context</w:t>
      </w:r>
      <w:r>
        <w:rPr>
          <w:rFonts w:ascii="Arial" w:hAnsi="Arial" w:cs="Arial"/>
          <w:sz w:val="24"/>
          <w:szCs w:val="24"/>
        </w:rPr>
        <w:t xml:space="preserve">o histórico, social y cultural </w:t>
      </w:r>
    </w:p>
    <w:p w:rsidR="00712641" w:rsidRDefault="00712641" w:rsidP="00712641">
      <w:pPr>
        <w:spacing w:after="0" w:line="240" w:lineRule="auto"/>
        <w:jc w:val="both"/>
        <w:rPr>
          <w:rFonts w:ascii="Arial" w:hAnsi="Arial" w:cs="Arial"/>
          <w:sz w:val="24"/>
          <w:szCs w:val="24"/>
        </w:rPr>
      </w:pPr>
      <w:r w:rsidRPr="00712641">
        <w:rPr>
          <w:rFonts w:ascii="Arial" w:hAnsi="Arial" w:cs="Arial"/>
          <w:sz w:val="24"/>
          <w:szCs w:val="24"/>
        </w:rPr>
        <w:t xml:space="preserve"> Identificar las relaciones que se establecen entre la literatura y las formas de la conciencia social (filosofía, historia, religión, ideología, ciencia y mitología)</w:t>
      </w:r>
    </w:p>
    <w:p w:rsidR="009955DD" w:rsidRPr="009955DD" w:rsidRDefault="009955DD" w:rsidP="00712641">
      <w:pPr>
        <w:spacing w:after="0" w:line="240" w:lineRule="auto"/>
        <w:jc w:val="both"/>
        <w:rPr>
          <w:rFonts w:ascii="Arial" w:hAnsi="Arial" w:cs="Arial"/>
          <w:sz w:val="24"/>
          <w:szCs w:val="24"/>
          <w:u w:val="single"/>
        </w:rPr>
      </w:pPr>
    </w:p>
    <w:p w:rsidR="009955DD" w:rsidRPr="00FD4A68" w:rsidRDefault="009955DD" w:rsidP="00712641">
      <w:pPr>
        <w:spacing w:after="0" w:line="240" w:lineRule="auto"/>
        <w:jc w:val="both"/>
        <w:rPr>
          <w:rFonts w:ascii="Arial" w:hAnsi="Arial" w:cs="Arial"/>
          <w:b/>
          <w:sz w:val="24"/>
          <w:szCs w:val="24"/>
          <w:u w:val="single"/>
        </w:rPr>
      </w:pPr>
      <w:r w:rsidRPr="00FD4A68">
        <w:rPr>
          <w:rFonts w:ascii="Arial" w:hAnsi="Arial" w:cs="Arial"/>
          <w:b/>
          <w:sz w:val="24"/>
          <w:szCs w:val="24"/>
          <w:u w:val="single"/>
        </w:rPr>
        <w:t xml:space="preserve">Orientaciones </w:t>
      </w:r>
    </w:p>
    <w:p w:rsidR="009955DD" w:rsidRDefault="009955DD" w:rsidP="00712641">
      <w:pPr>
        <w:spacing w:after="0" w:line="240" w:lineRule="auto"/>
        <w:jc w:val="both"/>
        <w:rPr>
          <w:rFonts w:ascii="Arial" w:hAnsi="Arial" w:cs="Arial"/>
          <w:sz w:val="24"/>
          <w:szCs w:val="24"/>
        </w:rPr>
      </w:pPr>
      <w:r>
        <w:rPr>
          <w:rFonts w:ascii="Arial" w:hAnsi="Arial" w:cs="Arial"/>
          <w:sz w:val="24"/>
          <w:szCs w:val="24"/>
        </w:rPr>
        <w:t>Para el estudio de este tema es necesario saber que la categoría de canon literario debe ser analizado desde diferentes aristas de la actualidad hasta el punto de reflexionar y</w:t>
      </w:r>
      <w:r w:rsidR="00317797">
        <w:rPr>
          <w:rFonts w:ascii="Arial" w:hAnsi="Arial" w:cs="Arial"/>
          <w:sz w:val="24"/>
          <w:szCs w:val="24"/>
        </w:rPr>
        <w:t xml:space="preserve"> </w:t>
      </w:r>
      <w:r>
        <w:rPr>
          <w:rFonts w:ascii="Arial" w:hAnsi="Arial" w:cs="Arial"/>
          <w:sz w:val="24"/>
          <w:szCs w:val="24"/>
        </w:rPr>
        <w:t xml:space="preserve">estudiar el estado de cada cultura pueblo </w:t>
      </w:r>
      <w:r w:rsidR="00317797">
        <w:rPr>
          <w:rFonts w:ascii="Arial" w:hAnsi="Arial" w:cs="Arial"/>
          <w:sz w:val="24"/>
          <w:szCs w:val="24"/>
        </w:rPr>
        <w:t xml:space="preserve">o nación .Para ello es necesario que se establezca una relación estrecha con el canon literario establecido en la enseñanza media y saber el alcance de estas obras para el </w:t>
      </w:r>
      <w:proofErr w:type="gramStart"/>
      <w:r w:rsidR="00317797">
        <w:rPr>
          <w:rFonts w:ascii="Arial" w:hAnsi="Arial" w:cs="Arial"/>
          <w:sz w:val="24"/>
          <w:szCs w:val="24"/>
        </w:rPr>
        <w:t>desarrollo</w:t>
      </w:r>
      <w:proofErr w:type="gramEnd"/>
      <w:r w:rsidR="00317797">
        <w:rPr>
          <w:rFonts w:ascii="Arial" w:hAnsi="Arial" w:cs="Arial"/>
          <w:sz w:val="24"/>
          <w:szCs w:val="24"/>
        </w:rPr>
        <w:t xml:space="preserve"> del adolescente</w:t>
      </w:r>
      <w:r w:rsidR="00F54F1C">
        <w:rPr>
          <w:rFonts w:ascii="Arial" w:hAnsi="Arial" w:cs="Arial"/>
          <w:sz w:val="24"/>
          <w:szCs w:val="24"/>
        </w:rPr>
        <w:t>.</w:t>
      </w:r>
    </w:p>
    <w:p w:rsidR="00F54F1C" w:rsidRDefault="00F54F1C" w:rsidP="00712641">
      <w:pPr>
        <w:spacing w:after="0" w:line="240" w:lineRule="auto"/>
        <w:jc w:val="both"/>
        <w:rPr>
          <w:rFonts w:ascii="Arial" w:hAnsi="Arial" w:cs="Arial"/>
          <w:sz w:val="24"/>
          <w:szCs w:val="24"/>
        </w:rPr>
      </w:pPr>
      <w:r>
        <w:rPr>
          <w:rFonts w:ascii="Arial" w:hAnsi="Arial" w:cs="Arial"/>
          <w:sz w:val="24"/>
          <w:szCs w:val="24"/>
        </w:rPr>
        <w:t>Para el desarrollo de las actividades que se ofrecen a contracción debe revisar el libro de Juan Ramón Montaño Calcines Temas de Actualización de Teoría Literaria Capitulo 2 así como las diferentes enciclopedias digitales y responde:</w:t>
      </w:r>
    </w:p>
    <w:p w:rsidR="00F54F1C" w:rsidRDefault="00F54F1C" w:rsidP="00F54F1C">
      <w:pPr>
        <w:spacing w:before="240" w:line="240" w:lineRule="auto"/>
        <w:jc w:val="both"/>
        <w:rPr>
          <w:rFonts w:ascii="Arial" w:hAnsi="Arial" w:cs="Arial"/>
          <w:sz w:val="24"/>
          <w:szCs w:val="24"/>
          <w:u w:val="single"/>
        </w:rPr>
      </w:pPr>
      <w:r w:rsidRPr="00F54F1C">
        <w:rPr>
          <w:rFonts w:ascii="Arial" w:hAnsi="Arial" w:cs="Arial"/>
          <w:sz w:val="24"/>
          <w:szCs w:val="24"/>
          <w:u w:val="single"/>
        </w:rPr>
        <w:t>Actividades</w:t>
      </w:r>
    </w:p>
    <w:p w:rsidR="00F54F1C" w:rsidRDefault="00F54F1C" w:rsidP="00F54F1C">
      <w:pPr>
        <w:spacing w:before="240" w:line="240" w:lineRule="auto"/>
        <w:jc w:val="both"/>
        <w:rPr>
          <w:rFonts w:ascii="Arial" w:hAnsi="Arial" w:cs="Arial"/>
          <w:sz w:val="24"/>
          <w:szCs w:val="24"/>
        </w:rPr>
      </w:pPr>
      <w:r w:rsidRPr="00F54F1C">
        <w:rPr>
          <w:rFonts w:ascii="Arial" w:hAnsi="Arial" w:cs="Arial"/>
          <w:sz w:val="24"/>
          <w:szCs w:val="24"/>
        </w:rPr>
        <w:t xml:space="preserve">1.- Diga  el concepto </w:t>
      </w:r>
      <w:r w:rsidR="00FC5472">
        <w:rPr>
          <w:rFonts w:ascii="Arial" w:hAnsi="Arial" w:cs="Arial"/>
          <w:sz w:val="24"/>
          <w:szCs w:val="24"/>
        </w:rPr>
        <w:t xml:space="preserve">y finalidades </w:t>
      </w:r>
      <w:r w:rsidRPr="00F54F1C">
        <w:rPr>
          <w:rFonts w:ascii="Arial" w:hAnsi="Arial" w:cs="Arial"/>
          <w:sz w:val="24"/>
          <w:szCs w:val="24"/>
        </w:rPr>
        <w:t>de canon literario.</w:t>
      </w:r>
    </w:p>
    <w:p w:rsidR="003D54D9" w:rsidRDefault="003D54D9" w:rsidP="00F54F1C">
      <w:pPr>
        <w:spacing w:before="240" w:line="240" w:lineRule="auto"/>
        <w:jc w:val="both"/>
        <w:rPr>
          <w:rFonts w:ascii="Arial" w:hAnsi="Arial" w:cs="Arial"/>
          <w:sz w:val="24"/>
          <w:szCs w:val="24"/>
        </w:rPr>
      </w:pPr>
      <w:r>
        <w:rPr>
          <w:rFonts w:ascii="Arial" w:hAnsi="Arial" w:cs="Arial"/>
          <w:sz w:val="24"/>
          <w:szCs w:val="24"/>
        </w:rPr>
        <w:t>a) El canon literario escolar es el conjunto de autores y obras que se estudian en instituciones sobre todo por sus potencialidades formativas. Argumente esta afirmación apoyándote en algunas d</w:t>
      </w:r>
      <w:r w:rsidR="00B949CA">
        <w:rPr>
          <w:rFonts w:ascii="Arial" w:hAnsi="Arial" w:cs="Arial"/>
          <w:sz w:val="24"/>
          <w:szCs w:val="24"/>
        </w:rPr>
        <w:t>e</w:t>
      </w:r>
      <w:r>
        <w:rPr>
          <w:rFonts w:ascii="Arial" w:hAnsi="Arial" w:cs="Arial"/>
          <w:sz w:val="24"/>
          <w:szCs w:val="24"/>
        </w:rPr>
        <w:t xml:space="preserve"> las obras de la enseñanza media.</w:t>
      </w:r>
    </w:p>
    <w:p w:rsidR="003D54D9" w:rsidRDefault="003D54D9" w:rsidP="00F54F1C">
      <w:pPr>
        <w:spacing w:before="240" w:line="240" w:lineRule="auto"/>
        <w:jc w:val="both"/>
        <w:rPr>
          <w:rFonts w:ascii="Arial" w:hAnsi="Arial" w:cs="Arial"/>
          <w:sz w:val="24"/>
          <w:szCs w:val="24"/>
        </w:rPr>
      </w:pPr>
      <w:r>
        <w:rPr>
          <w:rFonts w:ascii="Arial" w:hAnsi="Arial" w:cs="Arial"/>
          <w:sz w:val="24"/>
          <w:szCs w:val="24"/>
        </w:rPr>
        <w:t xml:space="preserve">2.- Valore las siguientes ideas a partir de </w:t>
      </w:r>
    </w:p>
    <w:p w:rsidR="003D54D9" w:rsidRDefault="003D54D9" w:rsidP="00F54F1C">
      <w:pPr>
        <w:spacing w:before="240" w:line="240" w:lineRule="auto"/>
        <w:jc w:val="both"/>
        <w:rPr>
          <w:rFonts w:ascii="Arial" w:hAnsi="Arial" w:cs="Arial"/>
          <w:sz w:val="24"/>
          <w:szCs w:val="24"/>
        </w:rPr>
      </w:pPr>
      <w:r>
        <w:rPr>
          <w:rFonts w:ascii="Arial" w:hAnsi="Arial" w:cs="Arial"/>
          <w:sz w:val="24"/>
          <w:szCs w:val="24"/>
        </w:rPr>
        <w:t>, Supervivencia del canon literario tradicional: importancia del estudio de los clásicos en la actualidad.</w:t>
      </w:r>
    </w:p>
    <w:p w:rsidR="00B949CA" w:rsidRDefault="00B949CA" w:rsidP="00F54F1C">
      <w:pPr>
        <w:spacing w:before="240" w:line="240" w:lineRule="auto"/>
        <w:jc w:val="both"/>
        <w:rPr>
          <w:rFonts w:ascii="Arial" w:hAnsi="Arial" w:cs="Arial"/>
          <w:sz w:val="24"/>
          <w:szCs w:val="24"/>
        </w:rPr>
      </w:pPr>
      <w:r>
        <w:rPr>
          <w:rFonts w:ascii="Arial" w:hAnsi="Arial" w:cs="Arial"/>
          <w:sz w:val="24"/>
          <w:szCs w:val="24"/>
        </w:rPr>
        <w:t>. Canon valor e ideología</w:t>
      </w:r>
      <w:r w:rsidR="00523D72">
        <w:rPr>
          <w:rFonts w:ascii="Arial" w:hAnsi="Arial" w:cs="Arial"/>
          <w:sz w:val="24"/>
          <w:szCs w:val="24"/>
        </w:rPr>
        <w:t>: reflejo de un ideario ético estético e ideológico.</w:t>
      </w:r>
    </w:p>
    <w:p w:rsidR="00523D72" w:rsidRDefault="00523D72" w:rsidP="00F54F1C">
      <w:pPr>
        <w:spacing w:before="240" w:line="240" w:lineRule="auto"/>
        <w:jc w:val="both"/>
        <w:rPr>
          <w:rFonts w:ascii="Arial" w:hAnsi="Arial" w:cs="Arial"/>
          <w:sz w:val="24"/>
          <w:szCs w:val="24"/>
        </w:rPr>
      </w:pPr>
      <w:r>
        <w:rPr>
          <w:rFonts w:ascii="Arial" w:hAnsi="Arial" w:cs="Arial"/>
          <w:sz w:val="24"/>
          <w:szCs w:val="24"/>
        </w:rPr>
        <w:t>. Canon e identidad cultural: vinculación con su entorno social y cultural-</w:t>
      </w:r>
    </w:p>
    <w:p w:rsidR="00523D72" w:rsidRDefault="00523D72" w:rsidP="00F54F1C">
      <w:pPr>
        <w:spacing w:before="240" w:line="240" w:lineRule="auto"/>
        <w:jc w:val="both"/>
        <w:rPr>
          <w:rFonts w:ascii="Arial" w:hAnsi="Arial" w:cs="Arial"/>
          <w:sz w:val="24"/>
          <w:szCs w:val="24"/>
        </w:rPr>
      </w:pPr>
      <w:r>
        <w:rPr>
          <w:rFonts w:ascii="Arial" w:hAnsi="Arial" w:cs="Arial"/>
          <w:sz w:val="24"/>
          <w:szCs w:val="24"/>
        </w:rPr>
        <w:t>3.- A partir de los</w:t>
      </w:r>
      <w:r w:rsidRPr="00523D72">
        <w:rPr>
          <w:rFonts w:ascii="Arial" w:hAnsi="Arial" w:cs="Arial"/>
          <w:sz w:val="24"/>
          <w:szCs w:val="24"/>
        </w:rPr>
        <w:t xml:space="preserve"> métodos del análisis literario</w:t>
      </w:r>
      <w:r>
        <w:rPr>
          <w:rFonts w:ascii="Arial" w:hAnsi="Arial" w:cs="Arial"/>
          <w:sz w:val="24"/>
          <w:szCs w:val="24"/>
        </w:rPr>
        <w:t xml:space="preserve"> que aparecen en Temas de actualización de teoría literaria, elija </w:t>
      </w:r>
      <w:r w:rsidR="00D22C7A">
        <w:rPr>
          <w:rFonts w:ascii="Arial" w:hAnsi="Arial" w:cs="Arial"/>
          <w:sz w:val="24"/>
          <w:szCs w:val="24"/>
        </w:rPr>
        <w:t>una obra de las ofrecidas en la carpeta de obras que se te ofrece y aplique uno de los métodos estudiados</w:t>
      </w:r>
    </w:p>
    <w:p w:rsidR="00D22C7A" w:rsidRDefault="00D22C7A" w:rsidP="00F54F1C">
      <w:pPr>
        <w:spacing w:before="240" w:line="240" w:lineRule="auto"/>
        <w:jc w:val="both"/>
        <w:rPr>
          <w:rFonts w:ascii="Arial" w:hAnsi="Arial" w:cs="Arial"/>
          <w:sz w:val="24"/>
          <w:szCs w:val="24"/>
        </w:rPr>
      </w:pPr>
      <w:r>
        <w:rPr>
          <w:rFonts w:ascii="Arial" w:hAnsi="Arial" w:cs="Arial"/>
          <w:sz w:val="24"/>
          <w:szCs w:val="24"/>
        </w:rPr>
        <w:t>4.- Caracterice los géneros literarios y comente que importancia adquieren en la determinación de la literatura. Diga si evolucionan o se mantienen estáticos a través del tiempo</w:t>
      </w:r>
    </w:p>
    <w:p w:rsidR="008F1ABC" w:rsidRDefault="001551A8" w:rsidP="0039194F">
      <w:pPr>
        <w:spacing w:before="240" w:line="240" w:lineRule="auto"/>
        <w:jc w:val="both"/>
        <w:rPr>
          <w:rFonts w:ascii="Arial" w:hAnsi="Arial" w:cs="Arial"/>
          <w:sz w:val="24"/>
          <w:szCs w:val="24"/>
        </w:rPr>
      </w:pPr>
      <w:r w:rsidRPr="001551A8">
        <w:rPr>
          <w:rFonts w:ascii="Arial" w:hAnsi="Arial" w:cs="Arial"/>
          <w:b/>
          <w:sz w:val="24"/>
          <w:szCs w:val="24"/>
        </w:rPr>
        <w:lastRenderedPageBreak/>
        <w:t xml:space="preserve">Tema </w:t>
      </w:r>
      <w:r w:rsidR="00FD4A68" w:rsidRPr="001551A8">
        <w:rPr>
          <w:rFonts w:ascii="Arial" w:hAnsi="Arial" w:cs="Arial"/>
          <w:b/>
          <w:sz w:val="24"/>
          <w:szCs w:val="24"/>
        </w:rPr>
        <w:t>II</w:t>
      </w:r>
      <w:r w:rsidR="00FD4A68">
        <w:rPr>
          <w:rFonts w:ascii="Arial" w:hAnsi="Arial" w:cs="Arial"/>
          <w:sz w:val="24"/>
          <w:szCs w:val="24"/>
        </w:rPr>
        <w:t>:</w:t>
      </w:r>
      <w:r>
        <w:rPr>
          <w:rFonts w:ascii="Arial" w:hAnsi="Arial" w:cs="Arial"/>
          <w:sz w:val="24"/>
          <w:szCs w:val="24"/>
        </w:rPr>
        <w:t xml:space="preserve"> </w:t>
      </w:r>
      <w:r w:rsidRPr="001551A8">
        <w:rPr>
          <w:rFonts w:ascii="Arial" w:hAnsi="Arial" w:cs="Arial"/>
          <w:sz w:val="24"/>
          <w:szCs w:val="24"/>
        </w:rPr>
        <w:t>Importancia y objeto de estudio de la enseñanza de la literatura en el nivel medio (medio básico y medio superior).</w:t>
      </w:r>
    </w:p>
    <w:p w:rsidR="0039194F" w:rsidRPr="0039194F" w:rsidRDefault="0039194F" w:rsidP="008F1ABC">
      <w:pPr>
        <w:spacing w:after="0" w:line="240" w:lineRule="auto"/>
        <w:jc w:val="both"/>
        <w:rPr>
          <w:rFonts w:ascii="Arial" w:hAnsi="Arial" w:cs="Arial"/>
          <w:sz w:val="24"/>
          <w:szCs w:val="24"/>
        </w:rPr>
      </w:pPr>
      <w:r w:rsidRPr="0039194F">
        <w:rPr>
          <w:rFonts w:ascii="Arial" w:hAnsi="Arial" w:cs="Arial"/>
          <w:sz w:val="24"/>
          <w:szCs w:val="24"/>
        </w:rPr>
        <w:t>Lugar que ocupan las ciencias literarias: la Teoría literaria, la Historia de la lit</w:t>
      </w:r>
      <w:r>
        <w:rPr>
          <w:rFonts w:ascii="Arial" w:hAnsi="Arial" w:cs="Arial"/>
          <w:sz w:val="24"/>
          <w:szCs w:val="24"/>
        </w:rPr>
        <w:t>eratura y la Crítica literaria.</w:t>
      </w:r>
    </w:p>
    <w:p w:rsidR="0039194F" w:rsidRPr="0039194F" w:rsidRDefault="0039194F" w:rsidP="008F1ABC">
      <w:pPr>
        <w:spacing w:after="0" w:line="240" w:lineRule="auto"/>
        <w:jc w:val="both"/>
        <w:rPr>
          <w:rFonts w:ascii="Arial" w:hAnsi="Arial" w:cs="Arial"/>
          <w:sz w:val="24"/>
          <w:szCs w:val="24"/>
        </w:rPr>
      </w:pPr>
      <w:r w:rsidRPr="0039194F">
        <w:rPr>
          <w:rFonts w:ascii="Arial" w:hAnsi="Arial" w:cs="Arial"/>
          <w:sz w:val="24"/>
          <w:szCs w:val="24"/>
        </w:rPr>
        <w:t>El desarrollo de la competencia literaria como objetivo general de la ens</w:t>
      </w:r>
      <w:r>
        <w:rPr>
          <w:rFonts w:ascii="Arial" w:hAnsi="Arial" w:cs="Arial"/>
          <w:sz w:val="24"/>
          <w:szCs w:val="24"/>
        </w:rPr>
        <w:t>eñanza de la literatura</w:t>
      </w:r>
    </w:p>
    <w:p w:rsidR="00384CF2" w:rsidRDefault="00384CF2" w:rsidP="008F1ABC">
      <w:pPr>
        <w:spacing w:after="0" w:line="240" w:lineRule="auto"/>
        <w:jc w:val="both"/>
        <w:rPr>
          <w:rFonts w:ascii="Arial" w:hAnsi="Arial" w:cs="Arial"/>
          <w:sz w:val="24"/>
          <w:szCs w:val="24"/>
        </w:rPr>
      </w:pPr>
      <w:r w:rsidRPr="00384CF2">
        <w:rPr>
          <w:rFonts w:ascii="Arial" w:hAnsi="Arial" w:cs="Arial"/>
          <w:sz w:val="24"/>
          <w:szCs w:val="24"/>
        </w:rPr>
        <w:t>Contribución de la literatura al desarrollo personológico de los alumnos</w:t>
      </w:r>
    </w:p>
    <w:p w:rsidR="0039194F" w:rsidRPr="0039194F" w:rsidRDefault="0039194F" w:rsidP="008F1ABC">
      <w:pPr>
        <w:spacing w:after="0" w:line="240" w:lineRule="auto"/>
        <w:jc w:val="both"/>
        <w:rPr>
          <w:rFonts w:ascii="Arial" w:hAnsi="Arial" w:cs="Arial"/>
          <w:sz w:val="24"/>
          <w:szCs w:val="24"/>
        </w:rPr>
      </w:pPr>
      <w:r w:rsidRPr="0039194F">
        <w:rPr>
          <w:rFonts w:ascii="Arial" w:hAnsi="Arial" w:cs="Arial"/>
          <w:sz w:val="24"/>
          <w:szCs w:val="24"/>
        </w:rPr>
        <w:t>Desarrollo de habilidades para la lectura, la crítica y la creación literarias, a partir del traba</w:t>
      </w:r>
      <w:r>
        <w:rPr>
          <w:rFonts w:ascii="Arial" w:hAnsi="Arial" w:cs="Arial"/>
          <w:sz w:val="24"/>
          <w:szCs w:val="24"/>
        </w:rPr>
        <w:t>jo con el texto literario.</w:t>
      </w:r>
    </w:p>
    <w:p w:rsidR="0039194F" w:rsidRDefault="0039194F" w:rsidP="008F1ABC">
      <w:pPr>
        <w:spacing w:after="0" w:line="240" w:lineRule="auto"/>
        <w:jc w:val="both"/>
        <w:rPr>
          <w:rFonts w:ascii="Arial" w:hAnsi="Arial" w:cs="Arial"/>
          <w:sz w:val="24"/>
          <w:szCs w:val="24"/>
        </w:rPr>
      </w:pPr>
      <w:r w:rsidRPr="0039194F">
        <w:rPr>
          <w:rFonts w:ascii="Arial" w:hAnsi="Arial" w:cs="Arial"/>
          <w:sz w:val="24"/>
          <w:szCs w:val="24"/>
        </w:rPr>
        <w:t>Valor del texto literario en los procesos formativos de niños</w:t>
      </w:r>
      <w:r>
        <w:rPr>
          <w:rFonts w:ascii="Arial" w:hAnsi="Arial" w:cs="Arial"/>
          <w:sz w:val="24"/>
          <w:szCs w:val="24"/>
        </w:rPr>
        <w:t xml:space="preserve">, adolescentes y jóvenes. </w:t>
      </w:r>
    </w:p>
    <w:p w:rsidR="00131B69" w:rsidRDefault="00131B69" w:rsidP="008F1ABC">
      <w:pPr>
        <w:spacing w:after="0" w:line="240" w:lineRule="auto"/>
        <w:jc w:val="both"/>
        <w:rPr>
          <w:rFonts w:ascii="Arial" w:hAnsi="Arial" w:cs="Arial"/>
          <w:b/>
          <w:sz w:val="24"/>
          <w:szCs w:val="24"/>
        </w:rPr>
      </w:pPr>
    </w:p>
    <w:p w:rsidR="008F1ABC" w:rsidRPr="008F1ABC" w:rsidRDefault="008F1ABC" w:rsidP="008F1ABC">
      <w:pPr>
        <w:spacing w:after="0" w:line="240" w:lineRule="auto"/>
        <w:jc w:val="both"/>
        <w:rPr>
          <w:rFonts w:ascii="Arial" w:hAnsi="Arial" w:cs="Arial"/>
          <w:sz w:val="24"/>
          <w:szCs w:val="24"/>
        </w:rPr>
      </w:pPr>
      <w:r w:rsidRPr="008F1ABC">
        <w:rPr>
          <w:rFonts w:ascii="Arial" w:hAnsi="Arial" w:cs="Arial"/>
          <w:b/>
          <w:sz w:val="24"/>
          <w:szCs w:val="24"/>
        </w:rPr>
        <w:t>Objetivos</w:t>
      </w:r>
      <w:r>
        <w:rPr>
          <w:rFonts w:ascii="Arial" w:hAnsi="Arial" w:cs="Arial"/>
          <w:sz w:val="24"/>
          <w:szCs w:val="24"/>
        </w:rPr>
        <w:t xml:space="preserve">: </w:t>
      </w:r>
      <w:r w:rsidRPr="008F1ABC">
        <w:rPr>
          <w:rFonts w:ascii="Arial" w:hAnsi="Arial" w:cs="Arial"/>
          <w:sz w:val="24"/>
          <w:szCs w:val="24"/>
        </w:rPr>
        <w:t>Desarrollar en los alumnos el placer estético de la enseñanza de la literatura en el nivel medio (medio básico y medio superior).</w:t>
      </w:r>
    </w:p>
    <w:p w:rsidR="008F1ABC" w:rsidRPr="008F1ABC" w:rsidRDefault="008F1ABC" w:rsidP="008F1ABC">
      <w:pPr>
        <w:spacing w:after="0" w:line="240" w:lineRule="auto"/>
        <w:jc w:val="both"/>
        <w:rPr>
          <w:rFonts w:ascii="Arial" w:hAnsi="Arial" w:cs="Arial"/>
          <w:sz w:val="24"/>
          <w:szCs w:val="24"/>
        </w:rPr>
      </w:pPr>
      <w:r w:rsidRPr="008F1ABC">
        <w:rPr>
          <w:rFonts w:ascii="Arial" w:hAnsi="Arial" w:cs="Arial"/>
          <w:sz w:val="24"/>
          <w:szCs w:val="24"/>
        </w:rPr>
        <w:t>Analizar el lugar que ocupan las ciencias literarias, la competencia literaria, el valor del texto literario en los procesos formativos de niños, adolescentes y jóvenes así como el canon literario en secundaria básica y preuniversitario.</w:t>
      </w:r>
    </w:p>
    <w:p w:rsidR="008F1ABC" w:rsidRDefault="008F1ABC" w:rsidP="008F1ABC">
      <w:pPr>
        <w:spacing w:after="0" w:line="240" w:lineRule="auto"/>
        <w:jc w:val="both"/>
        <w:rPr>
          <w:rFonts w:ascii="Arial" w:hAnsi="Arial" w:cs="Arial"/>
          <w:sz w:val="24"/>
          <w:szCs w:val="24"/>
        </w:rPr>
      </w:pPr>
      <w:r w:rsidRPr="008F1ABC">
        <w:rPr>
          <w:rFonts w:ascii="Arial" w:hAnsi="Arial" w:cs="Arial"/>
          <w:sz w:val="24"/>
          <w:szCs w:val="24"/>
        </w:rPr>
        <w:t>Analizar una obra literaria del canon de la enseñanza media y media superior</w:t>
      </w:r>
    </w:p>
    <w:p w:rsidR="008F1ABC" w:rsidRDefault="008F1ABC" w:rsidP="008F1ABC">
      <w:pPr>
        <w:spacing w:after="0" w:line="240" w:lineRule="auto"/>
        <w:jc w:val="both"/>
        <w:rPr>
          <w:rFonts w:ascii="Arial" w:hAnsi="Arial" w:cs="Arial"/>
          <w:sz w:val="24"/>
          <w:szCs w:val="24"/>
        </w:rPr>
      </w:pPr>
    </w:p>
    <w:p w:rsidR="008F1ABC" w:rsidRPr="007358E6" w:rsidRDefault="008F1ABC" w:rsidP="008F1ABC">
      <w:pPr>
        <w:spacing w:after="0" w:line="240" w:lineRule="auto"/>
        <w:jc w:val="both"/>
        <w:rPr>
          <w:rFonts w:ascii="Arial" w:hAnsi="Arial" w:cs="Arial"/>
          <w:sz w:val="24"/>
          <w:szCs w:val="24"/>
        </w:rPr>
      </w:pPr>
      <w:r w:rsidRPr="008F1ABC">
        <w:rPr>
          <w:rFonts w:ascii="Arial" w:hAnsi="Arial" w:cs="Arial"/>
          <w:sz w:val="24"/>
          <w:szCs w:val="24"/>
          <w:u w:val="single"/>
        </w:rPr>
        <w:t>Orientaciones</w:t>
      </w:r>
    </w:p>
    <w:p w:rsidR="008F1ABC" w:rsidRDefault="008F1ABC" w:rsidP="008F1ABC">
      <w:pPr>
        <w:spacing w:after="0" w:line="240" w:lineRule="auto"/>
        <w:jc w:val="both"/>
        <w:rPr>
          <w:rFonts w:ascii="Arial" w:hAnsi="Arial" w:cs="Arial"/>
          <w:sz w:val="24"/>
          <w:szCs w:val="24"/>
        </w:rPr>
      </w:pPr>
      <w:r w:rsidRPr="007358E6">
        <w:rPr>
          <w:rFonts w:ascii="Arial" w:hAnsi="Arial" w:cs="Arial"/>
          <w:sz w:val="24"/>
          <w:szCs w:val="24"/>
        </w:rPr>
        <w:t xml:space="preserve">Para el desarrollo del tema es necesaria la consulta bibliográfica que se orienta para el desarrollo de las actividades en este tema se advierte la estrecha </w:t>
      </w:r>
      <w:r w:rsidR="007358E6" w:rsidRPr="007358E6">
        <w:rPr>
          <w:rFonts w:ascii="Arial" w:hAnsi="Arial" w:cs="Arial"/>
          <w:sz w:val="24"/>
          <w:szCs w:val="24"/>
        </w:rPr>
        <w:t>relación</w:t>
      </w:r>
      <w:r w:rsidRPr="007358E6">
        <w:rPr>
          <w:rFonts w:ascii="Arial" w:hAnsi="Arial" w:cs="Arial"/>
          <w:sz w:val="24"/>
          <w:szCs w:val="24"/>
        </w:rPr>
        <w:t xml:space="preserve"> de la asignatura con otras que se imparten en este mismo periodo, lo</w:t>
      </w:r>
      <w:r>
        <w:rPr>
          <w:rFonts w:ascii="Arial" w:hAnsi="Arial" w:cs="Arial"/>
          <w:sz w:val="24"/>
          <w:szCs w:val="24"/>
          <w:u w:val="single"/>
        </w:rPr>
        <w:t xml:space="preserve"> </w:t>
      </w:r>
      <w:r w:rsidRPr="007358E6">
        <w:rPr>
          <w:rFonts w:ascii="Arial" w:hAnsi="Arial" w:cs="Arial"/>
          <w:sz w:val="24"/>
          <w:szCs w:val="24"/>
        </w:rPr>
        <w:t>cual  favorece un mejor realización den las actividades</w:t>
      </w:r>
      <w:r w:rsidR="00B8068E">
        <w:rPr>
          <w:rFonts w:ascii="Arial" w:hAnsi="Arial" w:cs="Arial"/>
          <w:sz w:val="24"/>
          <w:szCs w:val="24"/>
        </w:rPr>
        <w:t>.</w:t>
      </w:r>
    </w:p>
    <w:p w:rsidR="00B8068E" w:rsidRDefault="00B8068E" w:rsidP="008F1ABC">
      <w:pPr>
        <w:spacing w:after="0" w:line="240" w:lineRule="auto"/>
        <w:jc w:val="both"/>
        <w:rPr>
          <w:rFonts w:ascii="Arial" w:hAnsi="Arial" w:cs="Arial"/>
          <w:sz w:val="24"/>
          <w:szCs w:val="24"/>
        </w:rPr>
      </w:pPr>
    </w:p>
    <w:p w:rsidR="00363CB7" w:rsidRDefault="00363CB7" w:rsidP="00FC6353">
      <w:pPr>
        <w:spacing w:after="0" w:line="240" w:lineRule="auto"/>
        <w:jc w:val="both"/>
        <w:rPr>
          <w:rFonts w:ascii="Arial" w:hAnsi="Arial" w:cs="Arial"/>
          <w:sz w:val="24"/>
          <w:szCs w:val="24"/>
        </w:rPr>
      </w:pPr>
      <w:r>
        <w:rPr>
          <w:rFonts w:ascii="Arial" w:hAnsi="Arial" w:cs="Arial"/>
          <w:sz w:val="24"/>
          <w:szCs w:val="24"/>
        </w:rPr>
        <w:t>Actividades:</w:t>
      </w:r>
    </w:p>
    <w:p w:rsidR="00FC6353" w:rsidRPr="00FC6353" w:rsidRDefault="00FC6353" w:rsidP="00FC6353">
      <w:pPr>
        <w:spacing w:after="0" w:line="240" w:lineRule="auto"/>
        <w:jc w:val="both"/>
        <w:rPr>
          <w:rFonts w:ascii="Arial" w:hAnsi="Arial" w:cs="Arial"/>
          <w:sz w:val="24"/>
          <w:szCs w:val="24"/>
        </w:rPr>
      </w:pPr>
      <w:r>
        <w:rPr>
          <w:rFonts w:ascii="Arial" w:hAnsi="Arial" w:cs="Arial"/>
          <w:sz w:val="24"/>
          <w:szCs w:val="24"/>
        </w:rPr>
        <w:t xml:space="preserve"> </w:t>
      </w:r>
      <w:r w:rsidRPr="00FC6353">
        <w:rPr>
          <w:rFonts w:ascii="Arial" w:hAnsi="Arial" w:cs="Arial"/>
          <w:sz w:val="24"/>
          <w:szCs w:val="24"/>
        </w:rPr>
        <w:t>I- Lee con detenimiento los capítulos de los libros, artículos y medios informáticos y tecnológicos que a continuación se te precisan y realiza diferentes tipos de resúmenes de los aspectos que se especifican:</w:t>
      </w:r>
    </w:p>
    <w:p w:rsidR="00FC6353" w:rsidRPr="00FC6353" w:rsidRDefault="00363CB7" w:rsidP="00FC6353">
      <w:pPr>
        <w:spacing w:after="0" w:line="240" w:lineRule="auto"/>
        <w:jc w:val="both"/>
        <w:rPr>
          <w:rFonts w:ascii="Arial" w:hAnsi="Arial" w:cs="Arial"/>
          <w:sz w:val="24"/>
          <w:szCs w:val="24"/>
        </w:rPr>
      </w:pPr>
      <w:r>
        <w:rPr>
          <w:rFonts w:ascii="Arial" w:hAnsi="Arial" w:cs="Arial"/>
          <w:sz w:val="24"/>
          <w:szCs w:val="24"/>
        </w:rPr>
        <w:t>1.-</w:t>
      </w:r>
      <w:r w:rsidR="00FC6353" w:rsidRPr="00FC6353">
        <w:rPr>
          <w:rFonts w:ascii="Arial" w:hAnsi="Arial" w:cs="Arial"/>
          <w:sz w:val="24"/>
          <w:szCs w:val="24"/>
        </w:rPr>
        <w:t xml:space="preserve">Libro “Didáctica de la lengua española y la literatura”, tomo II, de Angelina </w:t>
      </w:r>
      <w:proofErr w:type="spellStart"/>
      <w:r w:rsidR="00FC6353" w:rsidRPr="00FC6353">
        <w:rPr>
          <w:rFonts w:ascii="Arial" w:hAnsi="Arial" w:cs="Arial"/>
          <w:sz w:val="24"/>
          <w:szCs w:val="24"/>
        </w:rPr>
        <w:t>Roméu</w:t>
      </w:r>
      <w:proofErr w:type="spellEnd"/>
      <w:r w:rsidR="00FC6353" w:rsidRPr="00FC6353">
        <w:rPr>
          <w:rFonts w:ascii="Arial" w:hAnsi="Arial" w:cs="Arial"/>
          <w:sz w:val="24"/>
          <w:szCs w:val="24"/>
        </w:rPr>
        <w:t xml:space="preserve"> Escobar.</w:t>
      </w:r>
      <w:r w:rsidR="00FC6353">
        <w:rPr>
          <w:rFonts w:ascii="Arial" w:hAnsi="Arial" w:cs="Arial"/>
          <w:sz w:val="24"/>
          <w:szCs w:val="24"/>
        </w:rPr>
        <w:t xml:space="preserve"> </w:t>
      </w:r>
      <w:proofErr w:type="spellStart"/>
      <w:r w:rsidR="00FC6353">
        <w:rPr>
          <w:rFonts w:ascii="Arial" w:hAnsi="Arial" w:cs="Arial"/>
          <w:sz w:val="24"/>
          <w:szCs w:val="24"/>
        </w:rPr>
        <w:t>Capitulo</w:t>
      </w:r>
      <w:proofErr w:type="spellEnd"/>
      <w:r w:rsidR="00FC6353">
        <w:rPr>
          <w:rFonts w:ascii="Arial" w:hAnsi="Arial" w:cs="Arial"/>
          <w:sz w:val="24"/>
          <w:szCs w:val="24"/>
        </w:rPr>
        <w:t xml:space="preserve"> 8</w:t>
      </w:r>
    </w:p>
    <w:p w:rsidR="00FC6353" w:rsidRDefault="00FC6353" w:rsidP="00FC6353">
      <w:pPr>
        <w:spacing w:after="0" w:line="240" w:lineRule="auto"/>
        <w:jc w:val="both"/>
        <w:rPr>
          <w:rFonts w:ascii="Arial" w:hAnsi="Arial" w:cs="Arial"/>
          <w:sz w:val="24"/>
          <w:szCs w:val="24"/>
        </w:rPr>
      </w:pPr>
      <w:r w:rsidRPr="00FC6353">
        <w:rPr>
          <w:rFonts w:ascii="Arial" w:hAnsi="Arial" w:cs="Arial"/>
          <w:sz w:val="24"/>
          <w:szCs w:val="24"/>
        </w:rPr>
        <w:t xml:space="preserve">a) </w:t>
      </w:r>
      <w:r w:rsidR="00363CB7">
        <w:rPr>
          <w:rFonts w:ascii="Arial" w:hAnsi="Arial" w:cs="Arial"/>
          <w:sz w:val="24"/>
          <w:szCs w:val="24"/>
        </w:rPr>
        <w:t xml:space="preserve">Diga </w:t>
      </w:r>
      <w:r>
        <w:rPr>
          <w:rFonts w:ascii="Arial" w:hAnsi="Arial" w:cs="Arial"/>
          <w:sz w:val="24"/>
          <w:szCs w:val="24"/>
        </w:rPr>
        <w:t>la</w:t>
      </w:r>
      <w:r w:rsidR="00363CB7">
        <w:rPr>
          <w:rFonts w:ascii="Arial" w:hAnsi="Arial" w:cs="Arial"/>
          <w:sz w:val="24"/>
          <w:szCs w:val="24"/>
        </w:rPr>
        <w:t xml:space="preserve"> i</w:t>
      </w:r>
      <w:r w:rsidRPr="00FC6353">
        <w:rPr>
          <w:rFonts w:ascii="Arial" w:hAnsi="Arial" w:cs="Arial"/>
          <w:sz w:val="24"/>
          <w:szCs w:val="24"/>
        </w:rPr>
        <w:t>mportancia y objeto de estudio de la enseñanza de la literatura en el nivel medio (med</w:t>
      </w:r>
      <w:r>
        <w:rPr>
          <w:rFonts w:ascii="Arial" w:hAnsi="Arial" w:cs="Arial"/>
          <w:sz w:val="24"/>
          <w:szCs w:val="24"/>
        </w:rPr>
        <w:t xml:space="preserve">io básico y medio superior). </w:t>
      </w:r>
      <w:r w:rsidRPr="00FC6353">
        <w:rPr>
          <w:rFonts w:ascii="Arial" w:hAnsi="Arial" w:cs="Arial"/>
          <w:sz w:val="24"/>
          <w:szCs w:val="24"/>
        </w:rPr>
        <w:t>Lugar que ocupan las ciencias literarias: la Teoría literaria, la Historia de la litera</w:t>
      </w:r>
      <w:r>
        <w:rPr>
          <w:rFonts w:ascii="Arial" w:hAnsi="Arial" w:cs="Arial"/>
          <w:sz w:val="24"/>
          <w:szCs w:val="24"/>
        </w:rPr>
        <w:t>tura y la Crítica literaria.</w:t>
      </w:r>
    </w:p>
    <w:p w:rsidR="00B8068E" w:rsidRDefault="00FC6353" w:rsidP="00FC6353">
      <w:pPr>
        <w:spacing w:after="0" w:line="240" w:lineRule="auto"/>
        <w:jc w:val="both"/>
        <w:rPr>
          <w:rFonts w:ascii="Arial" w:hAnsi="Arial" w:cs="Arial"/>
          <w:sz w:val="24"/>
          <w:szCs w:val="24"/>
        </w:rPr>
      </w:pPr>
      <w:r w:rsidRPr="00FC6353">
        <w:rPr>
          <w:rFonts w:ascii="Arial" w:hAnsi="Arial" w:cs="Arial"/>
          <w:sz w:val="24"/>
          <w:szCs w:val="24"/>
        </w:rPr>
        <w:t>El desarrollo de la competencia literaria como objetivo general de la enseñanza de la literatura</w:t>
      </w:r>
      <w:r w:rsidRPr="00FC6353">
        <w:rPr>
          <w:rFonts w:ascii="Arial" w:hAnsi="Arial" w:cs="Arial"/>
          <w:sz w:val="24"/>
          <w:szCs w:val="24"/>
        </w:rPr>
        <w:t>.</w:t>
      </w:r>
    </w:p>
    <w:p w:rsidR="00363CB7" w:rsidRDefault="00363CB7" w:rsidP="00FC6353">
      <w:pPr>
        <w:spacing w:after="0" w:line="240" w:lineRule="auto"/>
        <w:jc w:val="both"/>
        <w:rPr>
          <w:rFonts w:ascii="Arial" w:hAnsi="Arial" w:cs="Arial"/>
          <w:sz w:val="24"/>
          <w:szCs w:val="24"/>
        </w:rPr>
      </w:pPr>
      <w:r>
        <w:rPr>
          <w:rFonts w:ascii="Arial" w:hAnsi="Arial" w:cs="Arial"/>
          <w:sz w:val="24"/>
          <w:szCs w:val="24"/>
        </w:rPr>
        <w:t xml:space="preserve">2.- </w:t>
      </w:r>
      <w:r w:rsidRPr="00363CB7">
        <w:rPr>
          <w:rFonts w:ascii="Arial" w:hAnsi="Arial" w:cs="Arial"/>
          <w:sz w:val="24"/>
          <w:szCs w:val="24"/>
        </w:rPr>
        <w:t xml:space="preserve">Especificidades del trabajo con </w:t>
      </w:r>
      <w:r w:rsidR="00365FE9">
        <w:rPr>
          <w:rFonts w:ascii="Arial" w:hAnsi="Arial" w:cs="Arial"/>
          <w:sz w:val="24"/>
          <w:szCs w:val="24"/>
        </w:rPr>
        <w:t>l</w:t>
      </w:r>
      <w:r w:rsidRPr="00363CB7">
        <w:rPr>
          <w:rFonts w:ascii="Arial" w:hAnsi="Arial" w:cs="Arial"/>
          <w:sz w:val="24"/>
          <w:szCs w:val="24"/>
        </w:rPr>
        <w:t>os métodos de análisis literario. Principios, vías, métodos y procedimientos para la enseñanza de la literatura.</w:t>
      </w:r>
    </w:p>
    <w:p w:rsidR="00A441EB" w:rsidRDefault="00A441EB" w:rsidP="00FC6353">
      <w:pPr>
        <w:spacing w:after="0" w:line="240" w:lineRule="auto"/>
        <w:jc w:val="both"/>
        <w:rPr>
          <w:rFonts w:ascii="Arial" w:hAnsi="Arial" w:cs="Arial"/>
          <w:sz w:val="24"/>
          <w:szCs w:val="24"/>
        </w:rPr>
      </w:pPr>
      <w:r>
        <w:rPr>
          <w:rFonts w:ascii="Arial" w:hAnsi="Arial" w:cs="Arial"/>
          <w:sz w:val="24"/>
          <w:szCs w:val="24"/>
        </w:rPr>
        <w:t xml:space="preserve">a) Realice </w:t>
      </w:r>
      <w:r w:rsidR="003412BD">
        <w:rPr>
          <w:rFonts w:ascii="Arial" w:hAnsi="Arial" w:cs="Arial"/>
          <w:sz w:val="24"/>
          <w:szCs w:val="24"/>
        </w:rPr>
        <w:t xml:space="preserve">un resumen de los </w:t>
      </w:r>
      <w:r w:rsidR="003412BD" w:rsidRPr="003412BD">
        <w:rPr>
          <w:rFonts w:ascii="Arial" w:hAnsi="Arial" w:cs="Arial"/>
          <w:sz w:val="24"/>
          <w:szCs w:val="24"/>
        </w:rPr>
        <w:t>Principios teóricos</w:t>
      </w:r>
      <w:r w:rsidR="003412BD">
        <w:rPr>
          <w:rFonts w:ascii="Arial" w:hAnsi="Arial" w:cs="Arial"/>
          <w:sz w:val="24"/>
          <w:szCs w:val="24"/>
        </w:rPr>
        <w:t xml:space="preserve"> y </w:t>
      </w:r>
      <w:r w:rsidR="003412BD" w:rsidRPr="003412BD">
        <w:rPr>
          <w:rFonts w:ascii="Arial" w:hAnsi="Arial" w:cs="Arial"/>
          <w:sz w:val="24"/>
          <w:szCs w:val="24"/>
        </w:rPr>
        <w:t>metodológicos</w:t>
      </w:r>
      <w:r w:rsidR="00EB6E61">
        <w:rPr>
          <w:rFonts w:ascii="Arial" w:hAnsi="Arial" w:cs="Arial"/>
          <w:sz w:val="24"/>
          <w:szCs w:val="24"/>
        </w:rPr>
        <w:t xml:space="preserve"> </w:t>
      </w:r>
      <w:r w:rsidR="002F3DCE">
        <w:rPr>
          <w:rFonts w:ascii="Arial" w:hAnsi="Arial" w:cs="Arial"/>
          <w:sz w:val="24"/>
          <w:szCs w:val="24"/>
        </w:rPr>
        <w:t>así</w:t>
      </w:r>
      <w:r w:rsidR="00EB6E61">
        <w:rPr>
          <w:rFonts w:ascii="Arial" w:hAnsi="Arial" w:cs="Arial"/>
          <w:sz w:val="24"/>
          <w:szCs w:val="24"/>
        </w:rPr>
        <w:t xml:space="preserve"> como las v</w:t>
      </w:r>
      <w:r w:rsidR="00466F6F">
        <w:rPr>
          <w:rFonts w:ascii="Arial" w:hAnsi="Arial" w:cs="Arial"/>
          <w:sz w:val="24"/>
          <w:szCs w:val="24"/>
        </w:rPr>
        <w:t>ías</w:t>
      </w:r>
      <w:r w:rsidR="00EB6E61" w:rsidRPr="00EB6E61">
        <w:rPr>
          <w:rFonts w:ascii="Arial" w:hAnsi="Arial" w:cs="Arial"/>
          <w:sz w:val="24"/>
          <w:szCs w:val="24"/>
        </w:rPr>
        <w:t xml:space="preserve"> para el análisis literario</w:t>
      </w:r>
      <w:r w:rsidR="00DD2113">
        <w:rPr>
          <w:rFonts w:ascii="Arial" w:hAnsi="Arial" w:cs="Arial"/>
          <w:sz w:val="24"/>
          <w:szCs w:val="24"/>
        </w:rPr>
        <w:t>.</w:t>
      </w:r>
    </w:p>
    <w:p w:rsidR="002F3DCE" w:rsidRDefault="002F3DCE" w:rsidP="002F3DCE">
      <w:pPr>
        <w:spacing w:after="0" w:line="240" w:lineRule="auto"/>
        <w:jc w:val="both"/>
        <w:rPr>
          <w:rFonts w:ascii="Arial" w:hAnsi="Arial" w:cs="Arial"/>
          <w:sz w:val="24"/>
          <w:szCs w:val="24"/>
        </w:rPr>
      </w:pPr>
      <w:r>
        <w:rPr>
          <w:rFonts w:ascii="Arial" w:hAnsi="Arial" w:cs="Arial"/>
          <w:sz w:val="24"/>
          <w:szCs w:val="24"/>
        </w:rPr>
        <w:t>3.- Comente la c</w:t>
      </w:r>
      <w:r w:rsidRPr="002F3DCE">
        <w:rPr>
          <w:rFonts w:ascii="Arial" w:hAnsi="Arial" w:cs="Arial"/>
          <w:sz w:val="24"/>
          <w:szCs w:val="24"/>
        </w:rPr>
        <w:t>ontribución de la literatura al desarrollo personológico de los alumnos</w:t>
      </w:r>
      <w:r w:rsidR="00BB6867">
        <w:rPr>
          <w:rFonts w:ascii="Arial" w:hAnsi="Arial" w:cs="Arial"/>
          <w:sz w:val="24"/>
          <w:szCs w:val="24"/>
        </w:rPr>
        <w:t xml:space="preserve"> así como</w:t>
      </w:r>
      <w:r>
        <w:rPr>
          <w:rFonts w:ascii="Arial" w:hAnsi="Arial" w:cs="Arial"/>
          <w:sz w:val="24"/>
          <w:szCs w:val="24"/>
        </w:rPr>
        <w:t xml:space="preserve"> el</w:t>
      </w:r>
      <w:r w:rsidRPr="002F3DCE">
        <w:rPr>
          <w:rFonts w:ascii="Arial" w:hAnsi="Arial" w:cs="Arial"/>
          <w:sz w:val="24"/>
          <w:szCs w:val="24"/>
        </w:rPr>
        <w:t xml:space="preserve"> valor del texto literario en los procesos formativos de niños, adolescentes y jóvenes</w:t>
      </w:r>
      <w:r w:rsidR="00BB6867">
        <w:rPr>
          <w:rFonts w:ascii="Arial" w:hAnsi="Arial" w:cs="Arial"/>
          <w:sz w:val="24"/>
          <w:szCs w:val="24"/>
        </w:rPr>
        <w:t>.</w:t>
      </w:r>
    </w:p>
    <w:p w:rsidR="00BB6867" w:rsidRDefault="00BB6867" w:rsidP="002F3DCE">
      <w:pPr>
        <w:spacing w:after="0" w:line="240" w:lineRule="auto"/>
        <w:jc w:val="both"/>
        <w:rPr>
          <w:rFonts w:ascii="Arial" w:hAnsi="Arial" w:cs="Arial"/>
          <w:sz w:val="24"/>
          <w:szCs w:val="24"/>
        </w:rPr>
      </w:pPr>
      <w:r>
        <w:rPr>
          <w:rFonts w:ascii="Arial" w:hAnsi="Arial" w:cs="Arial"/>
          <w:sz w:val="24"/>
          <w:szCs w:val="24"/>
        </w:rPr>
        <w:t xml:space="preserve">a) Argumente con elementos de la caracterización de uno de los personajes de la obra </w:t>
      </w:r>
      <w:proofErr w:type="spellStart"/>
      <w:r w:rsidR="007D0B2D">
        <w:rPr>
          <w:rFonts w:ascii="Arial" w:hAnsi="Arial" w:cs="Arial"/>
          <w:sz w:val="24"/>
          <w:szCs w:val="24"/>
        </w:rPr>
        <w:t>Bertillo</w:t>
      </w:r>
      <w:r>
        <w:rPr>
          <w:rFonts w:ascii="Arial" w:hAnsi="Arial" w:cs="Arial"/>
          <w:sz w:val="24"/>
          <w:szCs w:val="24"/>
        </w:rPr>
        <w:t>n</w:t>
      </w:r>
      <w:proofErr w:type="spellEnd"/>
      <w:r>
        <w:rPr>
          <w:rFonts w:ascii="Arial" w:hAnsi="Arial" w:cs="Arial"/>
          <w:sz w:val="24"/>
          <w:szCs w:val="24"/>
        </w:rPr>
        <w:t xml:space="preserve"> 166 estudiada en clases.</w:t>
      </w:r>
    </w:p>
    <w:p w:rsidR="00BB6867" w:rsidRDefault="007D0B2D" w:rsidP="002F3DCE">
      <w:pPr>
        <w:spacing w:after="0" w:line="240" w:lineRule="auto"/>
        <w:jc w:val="both"/>
        <w:rPr>
          <w:rFonts w:ascii="Arial" w:hAnsi="Arial" w:cs="Arial"/>
          <w:sz w:val="24"/>
          <w:szCs w:val="24"/>
        </w:rPr>
      </w:pPr>
      <w:r>
        <w:rPr>
          <w:rFonts w:ascii="Arial" w:hAnsi="Arial" w:cs="Arial"/>
          <w:sz w:val="24"/>
          <w:szCs w:val="24"/>
        </w:rPr>
        <w:t>4.- En la carpeta de obras literarias aparece E</w:t>
      </w:r>
      <w:r w:rsidR="003A3C39">
        <w:rPr>
          <w:rFonts w:ascii="Arial" w:hAnsi="Arial" w:cs="Arial"/>
          <w:sz w:val="24"/>
          <w:szCs w:val="24"/>
        </w:rPr>
        <w:t>l Ismaelillo escoja uno de</w:t>
      </w:r>
      <w:r>
        <w:rPr>
          <w:rFonts w:ascii="Arial" w:hAnsi="Arial" w:cs="Arial"/>
          <w:sz w:val="24"/>
          <w:szCs w:val="24"/>
        </w:rPr>
        <w:t xml:space="preserve"> sus poemas y analice como se manifiestan las características </w:t>
      </w:r>
      <w:r w:rsidR="003A3C39">
        <w:rPr>
          <w:rFonts w:ascii="Arial" w:hAnsi="Arial" w:cs="Arial"/>
          <w:sz w:val="24"/>
          <w:szCs w:val="24"/>
        </w:rPr>
        <w:t>d</w:t>
      </w:r>
      <w:r w:rsidR="00B10E73">
        <w:rPr>
          <w:rFonts w:ascii="Arial" w:hAnsi="Arial" w:cs="Arial"/>
          <w:sz w:val="24"/>
          <w:szCs w:val="24"/>
        </w:rPr>
        <w:t>el ge</w:t>
      </w:r>
      <w:r>
        <w:rPr>
          <w:rFonts w:ascii="Arial" w:hAnsi="Arial" w:cs="Arial"/>
          <w:sz w:val="24"/>
          <w:szCs w:val="24"/>
        </w:rPr>
        <w:t>nero lirico que aparecen en este capítulo 8.</w:t>
      </w:r>
    </w:p>
    <w:p w:rsidR="003A3C39" w:rsidRDefault="00131B69" w:rsidP="002F3DCE">
      <w:pPr>
        <w:spacing w:after="0" w:line="240" w:lineRule="auto"/>
        <w:jc w:val="both"/>
        <w:rPr>
          <w:rFonts w:ascii="Arial" w:hAnsi="Arial" w:cs="Arial"/>
          <w:sz w:val="24"/>
          <w:szCs w:val="24"/>
        </w:rPr>
      </w:pPr>
      <w:r>
        <w:rPr>
          <w:rFonts w:ascii="Arial" w:hAnsi="Arial" w:cs="Arial"/>
          <w:sz w:val="24"/>
          <w:szCs w:val="24"/>
        </w:rPr>
        <w:t xml:space="preserve">5.- </w:t>
      </w:r>
      <w:r w:rsidR="00A3501A">
        <w:rPr>
          <w:rFonts w:ascii="Arial" w:hAnsi="Arial" w:cs="Arial"/>
          <w:sz w:val="24"/>
          <w:szCs w:val="24"/>
        </w:rPr>
        <w:t xml:space="preserve">Elabore </w:t>
      </w:r>
      <w:r w:rsidRPr="00131B69">
        <w:rPr>
          <w:rFonts w:ascii="Arial" w:hAnsi="Arial" w:cs="Arial"/>
          <w:sz w:val="24"/>
          <w:szCs w:val="24"/>
        </w:rPr>
        <w:t>secuencias metodológicas para el tratamiento en clases de un concepto histórico-literario y de otro teórico-literario.</w:t>
      </w:r>
    </w:p>
    <w:p w:rsidR="00B172C8" w:rsidRDefault="00B172C8" w:rsidP="002F3DCE">
      <w:pPr>
        <w:spacing w:after="0" w:line="240" w:lineRule="auto"/>
        <w:jc w:val="both"/>
        <w:rPr>
          <w:rFonts w:ascii="Arial" w:hAnsi="Arial" w:cs="Arial"/>
          <w:sz w:val="24"/>
          <w:szCs w:val="24"/>
        </w:rPr>
      </w:pPr>
      <w:r w:rsidRPr="00B172C8">
        <w:rPr>
          <w:rFonts w:ascii="Arial" w:hAnsi="Arial" w:cs="Arial"/>
          <w:sz w:val="24"/>
          <w:szCs w:val="24"/>
        </w:rPr>
        <w:lastRenderedPageBreak/>
        <w:t>Tema III: La obra literaria como sistema artístico: planos del texto literario. Vías y métodos modernos de análisis literario</w:t>
      </w:r>
    </w:p>
    <w:p w:rsidR="008E4CAF" w:rsidRPr="008E4CAF" w:rsidRDefault="008E4CAF" w:rsidP="008E4CAF">
      <w:pPr>
        <w:spacing w:after="0" w:line="240" w:lineRule="auto"/>
        <w:jc w:val="both"/>
        <w:rPr>
          <w:rFonts w:ascii="Arial" w:hAnsi="Arial" w:cs="Arial"/>
          <w:sz w:val="24"/>
          <w:szCs w:val="24"/>
        </w:rPr>
      </w:pPr>
      <w:r w:rsidRPr="008E4CAF">
        <w:rPr>
          <w:rFonts w:ascii="Arial" w:hAnsi="Arial" w:cs="Arial"/>
          <w:sz w:val="24"/>
          <w:szCs w:val="24"/>
        </w:rPr>
        <w:t>La obra literaria como sistema artístico: planos del te</w:t>
      </w:r>
      <w:r>
        <w:rPr>
          <w:rFonts w:ascii="Arial" w:hAnsi="Arial" w:cs="Arial"/>
          <w:sz w:val="24"/>
          <w:szCs w:val="24"/>
        </w:rPr>
        <w:t xml:space="preserve">xto literario. </w:t>
      </w:r>
      <w:r w:rsidRPr="008E4CAF">
        <w:rPr>
          <w:rFonts w:ascii="Arial" w:hAnsi="Arial" w:cs="Arial"/>
          <w:sz w:val="24"/>
          <w:szCs w:val="24"/>
        </w:rPr>
        <w:t xml:space="preserve">Caracterización de los planos del texto literario y las bases de la teoría de la recepción. Categorías literarias de cada uno. </w:t>
      </w:r>
    </w:p>
    <w:p w:rsidR="008E4CAF" w:rsidRPr="008E4CAF" w:rsidRDefault="008E4CAF" w:rsidP="008E4CAF">
      <w:pPr>
        <w:spacing w:after="0" w:line="240" w:lineRule="auto"/>
        <w:jc w:val="both"/>
        <w:rPr>
          <w:rFonts w:ascii="Arial" w:hAnsi="Arial" w:cs="Arial"/>
          <w:sz w:val="24"/>
          <w:szCs w:val="24"/>
        </w:rPr>
      </w:pPr>
      <w:r w:rsidRPr="008E4CAF">
        <w:rPr>
          <w:rFonts w:ascii="Arial" w:hAnsi="Arial" w:cs="Arial"/>
          <w:sz w:val="24"/>
          <w:szCs w:val="24"/>
        </w:rPr>
        <w:t xml:space="preserve">Los métodos modernos de análisis literario y las vías de análisis. Conferencia. </w:t>
      </w:r>
    </w:p>
    <w:p w:rsidR="008E4CAF" w:rsidRPr="008E4CAF" w:rsidRDefault="008E4CAF" w:rsidP="008E4CAF">
      <w:pPr>
        <w:spacing w:after="0" w:line="240" w:lineRule="auto"/>
        <w:jc w:val="both"/>
        <w:rPr>
          <w:rFonts w:ascii="Arial" w:hAnsi="Arial" w:cs="Arial"/>
          <w:sz w:val="24"/>
          <w:szCs w:val="24"/>
        </w:rPr>
      </w:pPr>
      <w:r w:rsidRPr="008E4CAF">
        <w:rPr>
          <w:rFonts w:ascii="Arial" w:hAnsi="Arial" w:cs="Arial"/>
          <w:sz w:val="24"/>
          <w:szCs w:val="24"/>
        </w:rPr>
        <w:t>Análisis sociológico y psicológico en los métodos de anál</w:t>
      </w:r>
      <w:r>
        <w:rPr>
          <w:rFonts w:ascii="Arial" w:hAnsi="Arial" w:cs="Arial"/>
          <w:sz w:val="24"/>
          <w:szCs w:val="24"/>
        </w:rPr>
        <w:t xml:space="preserve">isis literario. </w:t>
      </w:r>
    </w:p>
    <w:p w:rsidR="008E4CAF" w:rsidRDefault="008E4CAF" w:rsidP="008E4CAF">
      <w:pPr>
        <w:spacing w:after="0" w:line="240" w:lineRule="auto"/>
        <w:jc w:val="both"/>
        <w:rPr>
          <w:rFonts w:ascii="Arial" w:hAnsi="Arial" w:cs="Arial"/>
          <w:sz w:val="24"/>
          <w:szCs w:val="24"/>
        </w:rPr>
      </w:pPr>
      <w:r>
        <w:rPr>
          <w:rFonts w:ascii="Arial" w:hAnsi="Arial" w:cs="Arial"/>
          <w:sz w:val="24"/>
          <w:szCs w:val="24"/>
        </w:rPr>
        <w:t>-</w:t>
      </w:r>
      <w:r w:rsidRPr="008E4CAF">
        <w:rPr>
          <w:rFonts w:ascii="Arial" w:hAnsi="Arial" w:cs="Arial"/>
          <w:sz w:val="24"/>
          <w:szCs w:val="24"/>
        </w:rPr>
        <w:t>Análisis de</w:t>
      </w:r>
      <w:r w:rsidR="00687241">
        <w:rPr>
          <w:rFonts w:ascii="Arial" w:hAnsi="Arial" w:cs="Arial"/>
          <w:sz w:val="24"/>
          <w:szCs w:val="24"/>
        </w:rPr>
        <w:t xml:space="preserve"> la obra a partir de la</w:t>
      </w:r>
      <w:r w:rsidRPr="008E4CAF">
        <w:rPr>
          <w:rFonts w:ascii="Arial" w:hAnsi="Arial" w:cs="Arial"/>
          <w:sz w:val="24"/>
          <w:szCs w:val="24"/>
        </w:rPr>
        <w:t xml:space="preserve"> </w:t>
      </w:r>
      <w:r w:rsidR="00687241">
        <w:rPr>
          <w:rFonts w:ascii="Arial" w:hAnsi="Arial" w:cs="Arial"/>
          <w:sz w:val="24"/>
          <w:szCs w:val="24"/>
        </w:rPr>
        <w:t>aplicación del método s</w:t>
      </w:r>
      <w:r w:rsidRPr="008E4CAF">
        <w:rPr>
          <w:rFonts w:ascii="Arial" w:hAnsi="Arial" w:cs="Arial"/>
          <w:sz w:val="24"/>
          <w:szCs w:val="24"/>
        </w:rPr>
        <w:t>ociológico, su vínculo con la categoría sistema de personajes, ambiente, conflicto y la vía: Problemas planteados por el autor</w:t>
      </w:r>
      <w:r w:rsidR="001B4028">
        <w:rPr>
          <w:rFonts w:ascii="Arial" w:hAnsi="Arial" w:cs="Arial"/>
          <w:sz w:val="24"/>
          <w:szCs w:val="24"/>
        </w:rPr>
        <w:t>.</w:t>
      </w:r>
    </w:p>
    <w:p w:rsidR="001B4028" w:rsidRDefault="001B4028" w:rsidP="008E4CAF">
      <w:pPr>
        <w:spacing w:after="0" w:line="240" w:lineRule="auto"/>
        <w:jc w:val="both"/>
        <w:rPr>
          <w:rFonts w:ascii="Arial" w:hAnsi="Arial" w:cs="Arial"/>
          <w:sz w:val="24"/>
          <w:szCs w:val="24"/>
        </w:rPr>
      </w:pPr>
    </w:p>
    <w:p w:rsidR="001B4028" w:rsidRDefault="001B4028" w:rsidP="008E4CAF">
      <w:pPr>
        <w:spacing w:after="0" w:line="240" w:lineRule="auto"/>
        <w:jc w:val="both"/>
        <w:rPr>
          <w:rFonts w:ascii="Arial" w:hAnsi="Arial" w:cs="Arial"/>
          <w:b/>
          <w:sz w:val="24"/>
          <w:szCs w:val="24"/>
        </w:rPr>
      </w:pPr>
      <w:r w:rsidRPr="001B4028">
        <w:rPr>
          <w:rFonts w:ascii="Arial" w:hAnsi="Arial" w:cs="Arial"/>
          <w:b/>
          <w:sz w:val="24"/>
          <w:szCs w:val="24"/>
        </w:rPr>
        <w:t>Objetivos:</w:t>
      </w:r>
    </w:p>
    <w:p w:rsidR="001B4028" w:rsidRPr="001B4028" w:rsidRDefault="001B4028" w:rsidP="001B4028">
      <w:pPr>
        <w:spacing w:after="0" w:line="240" w:lineRule="auto"/>
        <w:jc w:val="both"/>
        <w:rPr>
          <w:rFonts w:ascii="Arial" w:hAnsi="Arial" w:cs="Arial"/>
          <w:sz w:val="24"/>
          <w:szCs w:val="24"/>
        </w:rPr>
      </w:pPr>
      <w:r w:rsidRPr="001B4028">
        <w:rPr>
          <w:rFonts w:ascii="Arial" w:hAnsi="Arial" w:cs="Arial"/>
          <w:sz w:val="24"/>
          <w:szCs w:val="24"/>
        </w:rPr>
        <w:t>Relacionar los planos compositivo, lingüístico y temático de los textos literarios en el proceso de análisis de obras seleccionadas.</w:t>
      </w:r>
    </w:p>
    <w:p w:rsidR="001B4028" w:rsidRDefault="001B4028" w:rsidP="001B4028">
      <w:pPr>
        <w:spacing w:after="0" w:line="240" w:lineRule="auto"/>
        <w:jc w:val="both"/>
        <w:rPr>
          <w:rFonts w:ascii="Arial" w:hAnsi="Arial" w:cs="Arial"/>
          <w:sz w:val="24"/>
          <w:szCs w:val="24"/>
        </w:rPr>
      </w:pPr>
      <w:r w:rsidRPr="001B4028">
        <w:rPr>
          <w:rFonts w:ascii="Arial" w:hAnsi="Arial" w:cs="Arial"/>
          <w:sz w:val="24"/>
          <w:szCs w:val="24"/>
        </w:rPr>
        <w:t>Caracterizar la teoría de la recepción, como vía para interactuar con el texto literario y la emisión de inferencias</w:t>
      </w:r>
      <w:r>
        <w:rPr>
          <w:rFonts w:ascii="Arial" w:hAnsi="Arial" w:cs="Arial"/>
          <w:sz w:val="24"/>
          <w:szCs w:val="24"/>
        </w:rPr>
        <w:t>.</w:t>
      </w:r>
    </w:p>
    <w:p w:rsidR="001B4028" w:rsidRDefault="001B4028" w:rsidP="001B4028">
      <w:pPr>
        <w:rPr>
          <w:rFonts w:ascii="Arial" w:hAnsi="Arial" w:cs="Arial"/>
          <w:sz w:val="24"/>
          <w:szCs w:val="24"/>
        </w:rPr>
      </w:pPr>
      <w:r w:rsidRPr="001B4028">
        <w:rPr>
          <w:rFonts w:ascii="Arial" w:hAnsi="Arial" w:cs="Arial"/>
          <w:sz w:val="24"/>
          <w:szCs w:val="24"/>
        </w:rPr>
        <w:t>Valorar la aplicación del método de análisis sociológico y la vía de los problemas planteados por el autor en una obra seleccionada.</w:t>
      </w:r>
    </w:p>
    <w:p w:rsidR="001B4028" w:rsidRPr="001B4028" w:rsidRDefault="001B4028" w:rsidP="001B4028">
      <w:pPr>
        <w:rPr>
          <w:rFonts w:ascii="Arial" w:hAnsi="Arial" w:cs="Arial"/>
          <w:b/>
          <w:sz w:val="24"/>
          <w:szCs w:val="24"/>
        </w:rPr>
      </w:pPr>
      <w:r w:rsidRPr="001B4028">
        <w:rPr>
          <w:rFonts w:ascii="Arial" w:hAnsi="Arial" w:cs="Arial"/>
          <w:b/>
          <w:sz w:val="24"/>
          <w:szCs w:val="24"/>
        </w:rPr>
        <w:t>Orientaciones</w:t>
      </w:r>
    </w:p>
    <w:p w:rsidR="001B4028" w:rsidRDefault="001B4028" w:rsidP="001B4028">
      <w:pPr>
        <w:spacing w:after="0" w:line="240" w:lineRule="auto"/>
        <w:jc w:val="both"/>
        <w:rPr>
          <w:rFonts w:ascii="Arial" w:hAnsi="Arial" w:cs="Arial"/>
          <w:sz w:val="24"/>
          <w:szCs w:val="24"/>
        </w:rPr>
      </w:pPr>
      <w:r>
        <w:rPr>
          <w:rFonts w:ascii="Arial" w:hAnsi="Arial" w:cs="Arial"/>
          <w:sz w:val="24"/>
          <w:szCs w:val="24"/>
        </w:rPr>
        <w:t xml:space="preserve">Durante este tema  se potencia </w:t>
      </w:r>
      <w:r w:rsidRPr="001B4028">
        <w:rPr>
          <w:rFonts w:ascii="Arial" w:hAnsi="Arial" w:cs="Arial"/>
          <w:sz w:val="24"/>
          <w:szCs w:val="24"/>
        </w:rPr>
        <w:t>la caracterización de los planos literarios, sistematizando e integrando los contenidos de los temas anteriores. En lo que concierne a los métodos de análisis literario,</w:t>
      </w:r>
      <w:r>
        <w:rPr>
          <w:rFonts w:ascii="Arial" w:hAnsi="Arial" w:cs="Arial"/>
          <w:sz w:val="24"/>
          <w:szCs w:val="24"/>
        </w:rPr>
        <w:t xml:space="preserve"> para ello es de indispensable consulta del texto Introducción a los estudios literarios de José Emilio Hernández</w:t>
      </w:r>
    </w:p>
    <w:p w:rsidR="00AD172B" w:rsidRPr="00935935" w:rsidRDefault="00AD172B" w:rsidP="001B4028">
      <w:pPr>
        <w:spacing w:after="0" w:line="240" w:lineRule="auto"/>
        <w:jc w:val="both"/>
        <w:rPr>
          <w:rFonts w:ascii="Arial" w:hAnsi="Arial" w:cs="Arial"/>
          <w:b/>
          <w:sz w:val="24"/>
          <w:szCs w:val="24"/>
        </w:rPr>
      </w:pPr>
    </w:p>
    <w:p w:rsidR="00AD172B" w:rsidRPr="00935935" w:rsidRDefault="00AD172B" w:rsidP="001B4028">
      <w:pPr>
        <w:spacing w:after="0" w:line="240" w:lineRule="auto"/>
        <w:jc w:val="both"/>
        <w:rPr>
          <w:rFonts w:ascii="Arial" w:hAnsi="Arial" w:cs="Arial"/>
          <w:b/>
          <w:sz w:val="24"/>
          <w:szCs w:val="24"/>
        </w:rPr>
      </w:pPr>
      <w:r w:rsidRPr="00935935">
        <w:rPr>
          <w:rFonts w:ascii="Arial" w:hAnsi="Arial" w:cs="Arial"/>
          <w:b/>
          <w:sz w:val="24"/>
          <w:szCs w:val="24"/>
        </w:rPr>
        <w:t>Actividades</w:t>
      </w:r>
    </w:p>
    <w:p w:rsidR="00AD172B" w:rsidRDefault="00AD172B" w:rsidP="001B4028">
      <w:pPr>
        <w:spacing w:after="0" w:line="240" w:lineRule="auto"/>
        <w:jc w:val="both"/>
        <w:rPr>
          <w:rFonts w:ascii="Arial" w:hAnsi="Arial" w:cs="Arial"/>
          <w:sz w:val="24"/>
          <w:szCs w:val="24"/>
        </w:rPr>
      </w:pPr>
      <w:r w:rsidRPr="00AD172B">
        <w:rPr>
          <w:rFonts w:ascii="Arial" w:hAnsi="Arial" w:cs="Arial"/>
          <w:sz w:val="24"/>
          <w:szCs w:val="24"/>
        </w:rPr>
        <w:t>Lee con detenimiento los capítulos de los libros, artículos y medios informáticos y tecnológicos que a continuación se te precisan y realiza diferentes tipos de resúmenes de los aspectos que se especifican:</w:t>
      </w:r>
    </w:p>
    <w:p w:rsidR="00AD172B" w:rsidRDefault="00AD172B" w:rsidP="001B4028">
      <w:pPr>
        <w:spacing w:after="0" w:line="240" w:lineRule="auto"/>
        <w:jc w:val="both"/>
        <w:rPr>
          <w:rFonts w:ascii="Arial" w:hAnsi="Arial" w:cs="Arial"/>
          <w:sz w:val="24"/>
          <w:szCs w:val="24"/>
        </w:rPr>
      </w:pPr>
      <w:r>
        <w:rPr>
          <w:rFonts w:ascii="Arial" w:hAnsi="Arial" w:cs="Arial"/>
          <w:sz w:val="24"/>
          <w:szCs w:val="24"/>
        </w:rPr>
        <w:t>1.-</w:t>
      </w:r>
      <w:r w:rsidR="00B22C53">
        <w:rPr>
          <w:rFonts w:ascii="Arial" w:hAnsi="Arial" w:cs="Arial"/>
          <w:sz w:val="24"/>
          <w:szCs w:val="24"/>
        </w:rPr>
        <w:t xml:space="preserve">Libro </w:t>
      </w:r>
      <w:r w:rsidR="00B22C53" w:rsidRPr="00B22C53">
        <w:rPr>
          <w:rFonts w:ascii="Arial" w:hAnsi="Arial" w:cs="Arial"/>
          <w:sz w:val="24"/>
          <w:szCs w:val="24"/>
        </w:rPr>
        <w:t>Introducción a los estudios literarios de José Emilio Hernández</w:t>
      </w:r>
      <w:r w:rsidR="00B22C53">
        <w:rPr>
          <w:rFonts w:ascii="Arial" w:hAnsi="Arial" w:cs="Arial"/>
          <w:sz w:val="24"/>
          <w:szCs w:val="24"/>
        </w:rPr>
        <w:t xml:space="preserve"> Capitulo</w:t>
      </w:r>
      <w:r w:rsidR="003317D4">
        <w:rPr>
          <w:rFonts w:ascii="Arial" w:hAnsi="Arial" w:cs="Arial"/>
          <w:sz w:val="24"/>
          <w:szCs w:val="24"/>
        </w:rPr>
        <w:t xml:space="preserve"> 4 y responda.</w:t>
      </w:r>
    </w:p>
    <w:p w:rsidR="003317D4" w:rsidRPr="003317D4" w:rsidRDefault="003317D4" w:rsidP="003317D4">
      <w:pPr>
        <w:spacing w:after="0" w:line="240" w:lineRule="auto"/>
        <w:jc w:val="both"/>
        <w:rPr>
          <w:rFonts w:ascii="Arial" w:hAnsi="Arial" w:cs="Arial"/>
          <w:sz w:val="24"/>
          <w:szCs w:val="24"/>
        </w:rPr>
      </w:pPr>
      <w:r>
        <w:rPr>
          <w:rFonts w:ascii="Arial" w:hAnsi="Arial" w:cs="Arial"/>
          <w:sz w:val="24"/>
          <w:szCs w:val="24"/>
        </w:rPr>
        <w:t xml:space="preserve">a) </w:t>
      </w:r>
      <w:r w:rsidRPr="003317D4">
        <w:rPr>
          <w:rFonts w:ascii="Arial" w:hAnsi="Arial" w:cs="Arial"/>
          <w:sz w:val="24"/>
          <w:szCs w:val="24"/>
        </w:rPr>
        <w:t xml:space="preserve">-Lee </w:t>
      </w:r>
      <w:r w:rsidR="00E9295A" w:rsidRPr="003317D4">
        <w:rPr>
          <w:rFonts w:ascii="Arial" w:hAnsi="Arial" w:cs="Arial"/>
          <w:sz w:val="24"/>
          <w:szCs w:val="24"/>
        </w:rPr>
        <w:t>detenidamente</w:t>
      </w:r>
      <w:r w:rsidRPr="003317D4">
        <w:rPr>
          <w:rFonts w:ascii="Arial" w:hAnsi="Arial" w:cs="Arial"/>
          <w:sz w:val="24"/>
          <w:szCs w:val="24"/>
        </w:rPr>
        <w:t xml:space="preserve"> el siguiente ejemplo de “El principito”: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XXI</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Entonces apareció el zorro:</w:t>
      </w:r>
    </w:p>
    <w:p w:rsidR="003317D4" w:rsidRPr="003317D4" w:rsidRDefault="003317D4" w:rsidP="003317D4">
      <w:pPr>
        <w:spacing w:after="0" w:line="240" w:lineRule="auto"/>
        <w:jc w:val="both"/>
        <w:rPr>
          <w:rFonts w:ascii="Arial" w:hAnsi="Arial" w:cs="Arial"/>
          <w:sz w:val="24"/>
          <w:szCs w:val="24"/>
        </w:rPr>
      </w:pPr>
      <w:proofErr w:type="gramStart"/>
      <w:r w:rsidRPr="003317D4">
        <w:rPr>
          <w:rFonts w:ascii="Arial" w:hAnsi="Arial" w:cs="Arial"/>
          <w:sz w:val="24"/>
          <w:szCs w:val="24"/>
        </w:rPr>
        <w:t>—¡</w:t>
      </w:r>
      <w:proofErr w:type="gramEnd"/>
      <w:r w:rsidRPr="003317D4">
        <w:rPr>
          <w:rFonts w:ascii="Arial" w:hAnsi="Arial" w:cs="Arial"/>
          <w:sz w:val="24"/>
          <w:szCs w:val="24"/>
        </w:rPr>
        <w:t>Buenos días! —dijo el zorro.</w:t>
      </w:r>
    </w:p>
    <w:p w:rsidR="003317D4" w:rsidRPr="003317D4" w:rsidRDefault="003317D4" w:rsidP="003317D4">
      <w:pPr>
        <w:spacing w:after="0" w:line="240" w:lineRule="auto"/>
        <w:jc w:val="both"/>
        <w:rPr>
          <w:rFonts w:ascii="Arial" w:hAnsi="Arial" w:cs="Arial"/>
          <w:sz w:val="24"/>
          <w:szCs w:val="24"/>
        </w:rPr>
      </w:pPr>
      <w:proofErr w:type="gramStart"/>
      <w:r w:rsidRPr="003317D4">
        <w:rPr>
          <w:rFonts w:ascii="Arial" w:hAnsi="Arial" w:cs="Arial"/>
          <w:sz w:val="24"/>
          <w:szCs w:val="24"/>
        </w:rPr>
        <w:t>—¡</w:t>
      </w:r>
      <w:proofErr w:type="gramEnd"/>
      <w:r w:rsidRPr="003317D4">
        <w:rPr>
          <w:rFonts w:ascii="Arial" w:hAnsi="Arial" w:cs="Arial"/>
          <w:sz w:val="24"/>
          <w:szCs w:val="24"/>
        </w:rPr>
        <w:t>Buenos días! —respondió cortésmente el principito que se volvió pero no vio nada.</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—Estoy aquí, bajo el manzano —dijo la voz.</w:t>
      </w:r>
    </w:p>
    <w:p w:rsidR="003317D4" w:rsidRPr="003317D4" w:rsidRDefault="003317D4" w:rsidP="003317D4">
      <w:pPr>
        <w:spacing w:after="0" w:line="240" w:lineRule="auto"/>
        <w:jc w:val="both"/>
        <w:rPr>
          <w:rFonts w:ascii="Arial" w:hAnsi="Arial" w:cs="Arial"/>
          <w:sz w:val="24"/>
          <w:szCs w:val="24"/>
        </w:rPr>
      </w:pPr>
      <w:proofErr w:type="gramStart"/>
      <w:r w:rsidRPr="003317D4">
        <w:rPr>
          <w:rFonts w:ascii="Arial" w:hAnsi="Arial" w:cs="Arial"/>
          <w:sz w:val="24"/>
          <w:szCs w:val="24"/>
        </w:rPr>
        <w:t>—¿</w:t>
      </w:r>
      <w:proofErr w:type="gramEnd"/>
      <w:r w:rsidRPr="003317D4">
        <w:rPr>
          <w:rFonts w:ascii="Arial" w:hAnsi="Arial" w:cs="Arial"/>
          <w:sz w:val="24"/>
          <w:szCs w:val="24"/>
        </w:rPr>
        <w:t>Quién eres tú? —</w:t>
      </w:r>
      <w:proofErr w:type="gramStart"/>
      <w:r w:rsidRPr="003317D4">
        <w:rPr>
          <w:rFonts w:ascii="Arial" w:hAnsi="Arial" w:cs="Arial"/>
          <w:sz w:val="24"/>
          <w:szCs w:val="24"/>
        </w:rPr>
        <w:t>preguntó</w:t>
      </w:r>
      <w:proofErr w:type="gramEnd"/>
      <w:r w:rsidRPr="003317D4">
        <w:rPr>
          <w:rFonts w:ascii="Arial" w:hAnsi="Arial" w:cs="Arial"/>
          <w:sz w:val="24"/>
          <w:szCs w:val="24"/>
        </w:rPr>
        <w:t xml:space="preserve"> el principito—. ¡Qué bonito eres!</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—Soy un zorro —dijo el zorro.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—Ven a jugar conmigo —le propuso el principito—, ¡estoy tan triste!</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—No puedo jugar contigo —dijo el zorro—, no estoy domesticado.</w:t>
      </w:r>
    </w:p>
    <w:p w:rsidR="003317D4" w:rsidRPr="003317D4" w:rsidRDefault="003317D4" w:rsidP="003317D4">
      <w:pPr>
        <w:spacing w:after="0" w:line="240" w:lineRule="auto"/>
        <w:jc w:val="both"/>
        <w:rPr>
          <w:rFonts w:ascii="Arial" w:hAnsi="Arial" w:cs="Arial"/>
          <w:sz w:val="24"/>
          <w:szCs w:val="24"/>
        </w:rPr>
      </w:pPr>
      <w:proofErr w:type="gramStart"/>
      <w:r w:rsidRPr="003317D4">
        <w:rPr>
          <w:rFonts w:ascii="Arial" w:hAnsi="Arial" w:cs="Arial"/>
          <w:sz w:val="24"/>
          <w:szCs w:val="24"/>
        </w:rPr>
        <w:t>—¡</w:t>
      </w:r>
      <w:proofErr w:type="gramEnd"/>
      <w:r w:rsidRPr="003317D4">
        <w:rPr>
          <w:rFonts w:ascii="Arial" w:hAnsi="Arial" w:cs="Arial"/>
          <w:sz w:val="24"/>
          <w:szCs w:val="24"/>
        </w:rPr>
        <w:t>Ah, perdón! —dijo el principito.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Pero después de una breve reflexión, añadió:</w:t>
      </w:r>
    </w:p>
    <w:p w:rsidR="003317D4" w:rsidRPr="003317D4" w:rsidRDefault="003317D4" w:rsidP="003317D4">
      <w:pPr>
        <w:spacing w:after="0" w:line="240" w:lineRule="auto"/>
        <w:jc w:val="both"/>
        <w:rPr>
          <w:rFonts w:ascii="Arial" w:hAnsi="Arial" w:cs="Arial"/>
          <w:sz w:val="24"/>
          <w:szCs w:val="24"/>
        </w:rPr>
      </w:pPr>
      <w:proofErr w:type="gramStart"/>
      <w:r w:rsidRPr="003317D4">
        <w:rPr>
          <w:rFonts w:ascii="Arial" w:hAnsi="Arial" w:cs="Arial"/>
          <w:sz w:val="24"/>
          <w:szCs w:val="24"/>
        </w:rPr>
        <w:t>—¿</w:t>
      </w:r>
      <w:proofErr w:type="gramEnd"/>
      <w:r w:rsidRPr="003317D4">
        <w:rPr>
          <w:rFonts w:ascii="Arial" w:hAnsi="Arial" w:cs="Arial"/>
          <w:sz w:val="24"/>
          <w:szCs w:val="24"/>
        </w:rPr>
        <w:t>Qué significa "domesticar"?</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—Tú no eres de aquí —dijo el zorro— ¿qué buscas?</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—Busco a los hombres —le respondió el principito—. ¿Qué significa "domesticar"?</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lastRenderedPageBreak/>
        <w:t>—Los hombres —dijo el zorro— tienen escopetas y cazan. ¡Es muy molesto! Pero también crían gallinas. Es lo único que les interesa. ¿Tú buscas gallinas?</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—No —dijo el principito—. Busco amigos. ¿Qué significa "domesticar"? —volvió a preguntar el principito.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—Es una cosa ya olvidada —dijo el zorro—, significa "crear vínculos... "</w:t>
      </w:r>
    </w:p>
    <w:p w:rsidR="003317D4" w:rsidRPr="003317D4" w:rsidRDefault="003317D4" w:rsidP="003317D4">
      <w:pPr>
        <w:spacing w:after="0" w:line="240" w:lineRule="auto"/>
        <w:jc w:val="both"/>
        <w:rPr>
          <w:rFonts w:ascii="Arial" w:hAnsi="Arial" w:cs="Arial"/>
          <w:sz w:val="24"/>
          <w:szCs w:val="24"/>
        </w:rPr>
      </w:pPr>
      <w:proofErr w:type="gramStart"/>
      <w:r w:rsidRPr="003317D4">
        <w:rPr>
          <w:rFonts w:ascii="Arial" w:hAnsi="Arial" w:cs="Arial"/>
          <w:sz w:val="24"/>
          <w:szCs w:val="24"/>
        </w:rPr>
        <w:t>—¿</w:t>
      </w:r>
      <w:proofErr w:type="gramEnd"/>
      <w:r w:rsidRPr="003317D4">
        <w:rPr>
          <w:rFonts w:ascii="Arial" w:hAnsi="Arial" w:cs="Arial"/>
          <w:sz w:val="24"/>
          <w:szCs w:val="24"/>
        </w:rPr>
        <w:t>Crear vínculos?</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 xml:space="preserve">—Efectivamente, verás —dijo el zorro—. Tú no eres para mí todavía más que un muchachito igual a otros cien mil muchachitos y no te necesito para nada. Tampoco tú tienes necesidad de mí y no soy para ti más que un zorro entre otros cien mil zorros semejantes. Pero si tú me </w:t>
      </w:r>
      <w:proofErr w:type="spellStart"/>
      <w:r w:rsidRPr="003317D4">
        <w:rPr>
          <w:rFonts w:ascii="Arial" w:hAnsi="Arial" w:cs="Arial"/>
          <w:sz w:val="24"/>
          <w:szCs w:val="24"/>
        </w:rPr>
        <w:t>domesticas</w:t>
      </w:r>
      <w:proofErr w:type="spellEnd"/>
      <w:r w:rsidRPr="003317D4">
        <w:rPr>
          <w:rFonts w:ascii="Arial" w:hAnsi="Arial" w:cs="Arial"/>
          <w:sz w:val="24"/>
          <w:szCs w:val="24"/>
        </w:rPr>
        <w:t>, entonces tendremos necesidad el uno del otro. Tú serás para mí único en el mundo, yo seré para ti único en el mundo...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—Comienzo a comprender —dijo el principito—. Hay una flor... creo que ella me ha domesticado...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—Es posible —concedió el zorro—, en la Tierra se ven todo tipo de cosas.</w:t>
      </w:r>
    </w:p>
    <w:p w:rsidR="003317D4" w:rsidRPr="003317D4" w:rsidRDefault="003317D4" w:rsidP="003317D4">
      <w:pPr>
        <w:spacing w:after="0" w:line="240" w:lineRule="auto"/>
        <w:jc w:val="both"/>
        <w:rPr>
          <w:rFonts w:ascii="Arial" w:hAnsi="Arial" w:cs="Arial"/>
          <w:sz w:val="24"/>
          <w:szCs w:val="24"/>
        </w:rPr>
      </w:pPr>
      <w:proofErr w:type="gramStart"/>
      <w:r w:rsidRPr="003317D4">
        <w:rPr>
          <w:rFonts w:ascii="Arial" w:hAnsi="Arial" w:cs="Arial"/>
          <w:sz w:val="24"/>
          <w:szCs w:val="24"/>
        </w:rPr>
        <w:t>—¡</w:t>
      </w:r>
      <w:proofErr w:type="gramEnd"/>
      <w:r w:rsidRPr="003317D4">
        <w:rPr>
          <w:rFonts w:ascii="Arial" w:hAnsi="Arial" w:cs="Arial"/>
          <w:sz w:val="24"/>
          <w:szCs w:val="24"/>
        </w:rPr>
        <w:t>Oh, no es en la Tierra! —exclamó el principito.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 xml:space="preserve">El zorro pareció intrigado: </w:t>
      </w:r>
    </w:p>
    <w:p w:rsidR="003317D4" w:rsidRPr="003317D4" w:rsidRDefault="003317D4" w:rsidP="003317D4">
      <w:pPr>
        <w:spacing w:after="0" w:line="240" w:lineRule="auto"/>
        <w:jc w:val="both"/>
        <w:rPr>
          <w:rFonts w:ascii="Arial" w:hAnsi="Arial" w:cs="Arial"/>
          <w:sz w:val="24"/>
          <w:szCs w:val="24"/>
        </w:rPr>
      </w:pPr>
      <w:proofErr w:type="gramStart"/>
      <w:r w:rsidRPr="003317D4">
        <w:rPr>
          <w:rFonts w:ascii="Arial" w:hAnsi="Arial" w:cs="Arial"/>
          <w:sz w:val="24"/>
          <w:szCs w:val="24"/>
        </w:rPr>
        <w:t>—¿</w:t>
      </w:r>
      <w:proofErr w:type="gramEnd"/>
      <w:r w:rsidRPr="003317D4">
        <w:rPr>
          <w:rFonts w:ascii="Arial" w:hAnsi="Arial" w:cs="Arial"/>
          <w:sz w:val="24"/>
          <w:szCs w:val="24"/>
        </w:rPr>
        <w:t>En otro planeta?</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—Sí.</w:t>
      </w:r>
    </w:p>
    <w:p w:rsidR="003317D4" w:rsidRPr="003317D4" w:rsidRDefault="003317D4" w:rsidP="003317D4">
      <w:pPr>
        <w:spacing w:after="0" w:line="240" w:lineRule="auto"/>
        <w:jc w:val="both"/>
        <w:rPr>
          <w:rFonts w:ascii="Arial" w:hAnsi="Arial" w:cs="Arial"/>
          <w:sz w:val="24"/>
          <w:szCs w:val="24"/>
        </w:rPr>
      </w:pPr>
      <w:proofErr w:type="gramStart"/>
      <w:r w:rsidRPr="003317D4">
        <w:rPr>
          <w:rFonts w:ascii="Arial" w:hAnsi="Arial" w:cs="Arial"/>
          <w:sz w:val="24"/>
          <w:szCs w:val="24"/>
        </w:rPr>
        <w:t>—¿</w:t>
      </w:r>
      <w:proofErr w:type="gramEnd"/>
      <w:r w:rsidRPr="003317D4">
        <w:rPr>
          <w:rFonts w:ascii="Arial" w:hAnsi="Arial" w:cs="Arial"/>
          <w:sz w:val="24"/>
          <w:szCs w:val="24"/>
        </w:rPr>
        <w:t>Hay cazadores en ese planeta?</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—No.</w:t>
      </w:r>
    </w:p>
    <w:p w:rsidR="003317D4" w:rsidRPr="003317D4" w:rsidRDefault="003317D4" w:rsidP="003317D4">
      <w:pPr>
        <w:spacing w:after="0" w:line="240" w:lineRule="auto"/>
        <w:jc w:val="both"/>
        <w:rPr>
          <w:rFonts w:ascii="Arial" w:hAnsi="Arial" w:cs="Arial"/>
          <w:sz w:val="24"/>
          <w:szCs w:val="24"/>
        </w:rPr>
      </w:pPr>
      <w:proofErr w:type="gramStart"/>
      <w:r w:rsidRPr="003317D4">
        <w:rPr>
          <w:rFonts w:ascii="Arial" w:hAnsi="Arial" w:cs="Arial"/>
          <w:sz w:val="24"/>
          <w:szCs w:val="24"/>
        </w:rPr>
        <w:t>—¡</w:t>
      </w:r>
      <w:proofErr w:type="gramEnd"/>
      <w:r w:rsidRPr="003317D4">
        <w:rPr>
          <w:rFonts w:ascii="Arial" w:hAnsi="Arial" w:cs="Arial"/>
          <w:sz w:val="24"/>
          <w:szCs w:val="24"/>
        </w:rPr>
        <w:t>Qué interesante! ¿Y gallinas?</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—No.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 xml:space="preserve">—Nada es perfecto —suspiró el zorro. </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Y después volviendo a su idea:</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 xml:space="preserve">—Mi vida es muy monótona. Cazo gallinas y los hombres me cazan a mí. Todas las gallinas se parecen y todos los hombres son iguales; por consiguiente me aburro un poco. Si tú me </w:t>
      </w:r>
      <w:proofErr w:type="spellStart"/>
      <w:r w:rsidRPr="003317D4">
        <w:rPr>
          <w:rFonts w:ascii="Arial" w:hAnsi="Arial" w:cs="Arial"/>
          <w:sz w:val="24"/>
          <w:szCs w:val="24"/>
        </w:rPr>
        <w:t>domesticas</w:t>
      </w:r>
      <w:proofErr w:type="spellEnd"/>
      <w:r w:rsidRPr="003317D4">
        <w:rPr>
          <w:rFonts w:ascii="Arial" w:hAnsi="Arial" w:cs="Arial"/>
          <w:sz w:val="24"/>
          <w:szCs w:val="24"/>
        </w:rPr>
        <w:t>, mi vida estará llena de sol. Conoceré el rumor de unos pasos diferentes a todos los demás. Los otros pasos me hacen esconder bajo la tierra; los tuyos me llamarán fuera de la madriguera como una música. Y además, ¡mira! ¿Ves allá abajo los campos de trigo? Yo no como pan y por lo tanto el trigo es para mí algo inútil. Los campos de trigo no me recuerdan nada y eso me pone triste. ¡Pero tú tienes los cabellos dorados y será algo maravilloso cuando me domestiques! El trigo, que es dorado también, será un recuerdo de ti. Y amaré el ruido del viento en el trigo.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El zorro se calló y miró un buen rato al principito: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 xml:space="preserve">—Por favor... domestícame —le dijo. </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—Bien quisiera —le respondió el principito pero no tengo mucho tiempo. He de buscar amigos y conocer muchas cosas.</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—Sólo se conocen bien las cosas que se domestican —dijo el zorro—. Los hombres ya no tienen tiempo de conocer nada. Lo compran todo hecho en las tiendas. Y como no hay tiendas donde vendan amigos, los hombres no tienen ya amigos. ¡Si quieres un amigo, domestícame!</w:t>
      </w:r>
    </w:p>
    <w:p w:rsidR="003317D4" w:rsidRPr="003317D4" w:rsidRDefault="003317D4" w:rsidP="003317D4">
      <w:pPr>
        <w:spacing w:after="0" w:line="240" w:lineRule="auto"/>
        <w:jc w:val="both"/>
        <w:rPr>
          <w:rFonts w:ascii="Arial" w:hAnsi="Arial" w:cs="Arial"/>
          <w:sz w:val="24"/>
          <w:szCs w:val="24"/>
        </w:rPr>
      </w:pPr>
      <w:proofErr w:type="gramStart"/>
      <w:r w:rsidRPr="003317D4">
        <w:rPr>
          <w:rFonts w:ascii="Arial" w:hAnsi="Arial" w:cs="Arial"/>
          <w:sz w:val="24"/>
          <w:szCs w:val="24"/>
        </w:rPr>
        <w:t>—¿</w:t>
      </w:r>
      <w:proofErr w:type="gramEnd"/>
      <w:r w:rsidRPr="003317D4">
        <w:rPr>
          <w:rFonts w:ascii="Arial" w:hAnsi="Arial" w:cs="Arial"/>
          <w:sz w:val="24"/>
          <w:szCs w:val="24"/>
        </w:rPr>
        <w:t xml:space="preserve">Qué debo hacer? —preguntó el principito. </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—Debes tener mucha paciencia —respondió el zorro—. Te sentarás al principio un poco lejos de mí, así, en el suelo; yo te miraré con el rabillo del ojo y tú no me dirás nada. El lenguaje es fuente de malos entendidos. Pero cada día podrás sentarte un poco más cerca...</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El principito volvió al día siguiente.</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lastRenderedPageBreak/>
        <w:t>—Hubiera sido mejor —dijo el zorro— que vinieras a la misma hora. Si vienes, por ejemplo, a las cuatro de la tarde; desde las tres yo empezaría a ser dichoso. Cuanto más avance la hora, más feliz me sentiré. A las cuatro me sentiré agitado e inquieto, descubriré así lo que vale la felicidad. Pero si tú vienes a cualquier hora, nunca sabré cuándo preparar mi corazón... Los ritos son necesarios.</w:t>
      </w:r>
    </w:p>
    <w:p w:rsidR="003317D4" w:rsidRPr="003317D4" w:rsidRDefault="003317D4" w:rsidP="003317D4">
      <w:pPr>
        <w:spacing w:after="0" w:line="240" w:lineRule="auto"/>
        <w:jc w:val="both"/>
        <w:rPr>
          <w:rFonts w:ascii="Arial" w:hAnsi="Arial" w:cs="Arial"/>
          <w:sz w:val="24"/>
          <w:szCs w:val="24"/>
        </w:rPr>
      </w:pPr>
      <w:proofErr w:type="gramStart"/>
      <w:r w:rsidRPr="003317D4">
        <w:rPr>
          <w:rFonts w:ascii="Arial" w:hAnsi="Arial" w:cs="Arial"/>
          <w:sz w:val="24"/>
          <w:szCs w:val="24"/>
        </w:rPr>
        <w:t>—¿</w:t>
      </w:r>
      <w:proofErr w:type="gramEnd"/>
      <w:r w:rsidRPr="003317D4">
        <w:rPr>
          <w:rFonts w:ascii="Arial" w:hAnsi="Arial" w:cs="Arial"/>
          <w:sz w:val="24"/>
          <w:szCs w:val="24"/>
        </w:rPr>
        <w:t>Qué es un rito? —inquirió el principito.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—Es también algo demasiado olvidado —dijo el zorro—. Es lo que hace que un día no se parezca a otro día y que una hora sea diferente a otra. Entre los cazadores, por ejemplo, hay un rito. Los jueves bailan con las muchachas del pueblo. Los jueves entonces son días maravillosos en los que puedo ir de paseo hasta la viña. Si los cazadores no bailaran en día fijo, todos los días se parecerían y yo no tendría vacaciones.</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De esta manera el principito domesticó al zorro. Y cuando se fue acercando el día de la partida:</w:t>
      </w:r>
    </w:p>
    <w:p w:rsidR="003317D4" w:rsidRPr="003317D4" w:rsidRDefault="003317D4" w:rsidP="003317D4">
      <w:pPr>
        <w:spacing w:after="0" w:line="240" w:lineRule="auto"/>
        <w:jc w:val="both"/>
        <w:rPr>
          <w:rFonts w:ascii="Arial" w:hAnsi="Arial" w:cs="Arial"/>
          <w:sz w:val="24"/>
          <w:szCs w:val="24"/>
        </w:rPr>
      </w:pPr>
      <w:proofErr w:type="gramStart"/>
      <w:r w:rsidRPr="003317D4">
        <w:rPr>
          <w:rFonts w:ascii="Arial" w:hAnsi="Arial" w:cs="Arial"/>
          <w:sz w:val="24"/>
          <w:szCs w:val="24"/>
        </w:rPr>
        <w:t>—¡</w:t>
      </w:r>
      <w:proofErr w:type="gramEnd"/>
      <w:r w:rsidRPr="003317D4">
        <w:rPr>
          <w:rFonts w:ascii="Arial" w:hAnsi="Arial" w:cs="Arial"/>
          <w:sz w:val="24"/>
          <w:szCs w:val="24"/>
        </w:rPr>
        <w:t>Ah! —</w:t>
      </w:r>
      <w:proofErr w:type="gramStart"/>
      <w:r w:rsidRPr="003317D4">
        <w:rPr>
          <w:rFonts w:ascii="Arial" w:hAnsi="Arial" w:cs="Arial"/>
          <w:sz w:val="24"/>
          <w:szCs w:val="24"/>
        </w:rPr>
        <w:t>dijo</w:t>
      </w:r>
      <w:proofErr w:type="gramEnd"/>
      <w:r w:rsidRPr="003317D4">
        <w:rPr>
          <w:rFonts w:ascii="Arial" w:hAnsi="Arial" w:cs="Arial"/>
          <w:sz w:val="24"/>
          <w:szCs w:val="24"/>
        </w:rPr>
        <w:t xml:space="preserve"> el zorro—, lloraré.</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—Tuya es la culpa —le dijo el principito—, yo no quería hacerte daño, pero tú has querido que te domestique...</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—Ciertamente —dijo el zorro.</w:t>
      </w:r>
    </w:p>
    <w:p w:rsidR="003317D4" w:rsidRPr="003317D4" w:rsidRDefault="003317D4" w:rsidP="003317D4">
      <w:pPr>
        <w:spacing w:after="0" w:line="240" w:lineRule="auto"/>
        <w:jc w:val="both"/>
        <w:rPr>
          <w:rFonts w:ascii="Arial" w:hAnsi="Arial" w:cs="Arial"/>
          <w:sz w:val="24"/>
          <w:szCs w:val="24"/>
        </w:rPr>
      </w:pPr>
      <w:proofErr w:type="gramStart"/>
      <w:r w:rsidRPr="003317D4">
        <w:rPr>
          <w:rFonts w:ascii="Arial" w:hAnsi="Arial" w:cs="Arial"/>
          <w:sz w:val="24"/>
          <w:szCs w:val="24"/>
        </w:rPr>
        <w:t>—¡</w:t>
      </w:r>
      <w:proofErr w:type="gramEnd"/>
      <w:r w:rsidRPr="003317D4">
        <w:rPr>
          <w:rFonts w:ascii="Arial" w:hAnsi="Arial" w:cs="Arial"/>
          <w:sz w:val="24"/>
          <w:szCs w:val="24"/>
        </w:rPr>
        <w:t xml:space="preserve">Y vas a llorar!, —dijo él principito. </w:t>
      </w:r>
    </w:p>
    <w:p w:rsidR="003317D4" w:rsidRPr="003317D4" w:rsidRDefault="003317D4" w:rsidP="003317D4">
      <w:pPr>
        <w:spacing w:after="0" w:line="240" w:lineRule="auto"/>
        <w:jc w:val="both"/>
        <w:rPr>
          <w:rFonts w:ascii="Arial" w:hAnsi="Arial" w:cs="Arial"/>
          <w:sz w:val="24"/>
          <w:szCs w:val="24"/>
        </w:rPr>
      </w:pPr>
      <w:proofErr w:type="gramStart"/>
      <w:r w:rsidRPr="003317D4">
        <w:rPr>
          <w:rFonts w:ascii="Arial" w:hAnsi="Arial" w:cs="Arial"/>
          <w:sz w:val="24"/>
          <w:szCs w:val="24"/>
        </w:rPr>
        <w:t>—¡</w:t>
      </w:r>
      <w:proofErr w:type="gramEnd"/>
      <w:r w:rsidRPr="003317D4">
        <w:rPr>
          <w:rFonts w:ascii="Arial" w:hAnsi="Arial" w:cs="Arial"/>
          <w:sz w:val="24"/>
          <w:szCs w:val="24"/>
        </w:rPr>
        <w:t>Seguro!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—No ganas nada.</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—Gano —dijo el zorro— he ganado a causa del color del trigo.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Y luego añadió:</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—Vete a ver las rosas; comprenderás que la tuya es única en el mundo. Volverás a decirme adiós y yo te regalaré un secreto.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El principito se fue a ver las rosas a las que dijo: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—No son nada, ni en nada se parecen a mi rosa. Nadie las ha domesticado ni ustedes han domesticado a nadie. Son como el zorro era antes, que en nada se diferenciaba de otros cien mil zorros. Pero yo le hice mi amigo y ahora es único en el mundo.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Las rosas se sentían molestas oyendo al principito, que continuó diciéndoles:</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—Son muy bellas, pero están vacías y nadie daría la vida por ustedes. Cualquiera que las vea podrá creer indudablemente que mí rosa es igual que cualquiera de ustedes. Pero ella se sabe más importante que todas, porque yo la he regado, porque ha sido a ella a la que abrigué con el fanal, porque yo le maté los gusanos (salvo dos o tres que se hicieron mariposas ) y es a ella a la que yo he oído quejarse, alabarse y algunas veces hasta callarse. Porque es mi rosa, en fin.</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Y volvió con el zorro.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—Adiós —le dijo.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 xml:space="preserve">—Adiós —dijo el zorro—. He aquí mi secreto, que no puede ser más </w:t>
      </w:r>
      <w:proofErr w:type="gramStart"/>
      <w:r w:rsidRPr="003317D4">
        <w:rPr>
          <w:rFonts w:ascii="Arial" w:hAnsi="Arial" w:cs="Arial"/>
          <w:sz w:val="24"/>
          <w:szCs w:val="24"/>
        </w:rPr>
        <w:t>simple :</w:t>
      </w:r>
      <w:proofErr w:type="gramEnd"/>
      <w:r w:rsidRPr="003317D4">
        <w:rPr>
          <w:rFonts w:ascii="Arial" w:hAnsi="Arial" w:cs="Arial"/>
          <w:sz w:val="24"/>
          <w:szCs w:val="24"/>
        </w:rPr>
        <w:t xml:space="preserve"> sólo con el corazón se puede ver bien; lo esencial es invisible para los ojos.</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—Lo esencial es invisible para los ojos —repitió el principito para acordarse.</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—Lo que hace más importante a tu rosa, es el tiempo que tú has perdido con ella.</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—Es el tiempo que yo he perdido con ella... —repitió el principito para recordarlo.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lastRenderedPageBreak/>
        <w:t>—Los hombres han olvidado esta verdad —dijo el zorro—, pero tú no debes olvidarla. Eres responsable para siempre de lo que has domesticado. Tú eres responsable de tu rosa...</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—Yo soy responsable de mi rosa... —repitió el principito a fin de recordarlo.</w:t>
      </w:r>
    </w:p>
    <w:p w:rsidR="003317D4" w:rsidRPr="003317D4" w:rsidRDefault="003317D4" w:rsidP="003317D4">
      <w:pPr>
        <w:spacing w:after="0" w:line="240" w:lineRule="auto"/>
        <w:jc w:val="both"/>
        <w:rPr>
          <w:rFonts w:ascii="Arial" w:hAnsi="Arial" w:cs="Arial"/>
          <w:sz w:val="24"/>
          <w:szCs w:val="24"/>
        </w:rPr>
      </w:pP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 xml:space="preserve">1-Antoine de Saint </w:t>
      </w:r>
      <w:proofErr w:type="spellStart"/>
      <w:r w:rsidRPr="003317D4">
        <w:rPr>
          <w:rFonts w:ascii="Arial" w:hAnsi="Arial" w:cs="Arial"/>
          <w:sz w:val="24"/>
          <w:szCs w:val="24"/>
        </w:rPr>
        <w:t>Exupery</w:t>
      </w:r>
      <w:proofErr w:type="spellEnd"/>
      <w:r w:rsidRPr="003317D4">
        <w:rPr>
          <w:rFonts w:ascii="Arial" w:hAnsi="Arial" w:cs="Arial"/>
          <w:sz w:val="24"/>
          <w:szCs w:val="24"/>
        </w:rPr>
        <w:t xml:space="preserve"> centra su atención en las relaciones humanas, ¿qué cualidades de esas relaciones nos permite conocer?</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2- El narrador desarrolla un diálogo entre un niño y un zorro, pleno de significación humana, el zorro está construido desde el recurso de la personificación, ¿Por qué podemos afirmar que desde el punto de vista estético nos ofrece una nueva visión del zorro que destruye un determinado significado simbólico atribuido a este animal en la cultura universal?</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 xml:space="preserve">3-¿En qué aspectos el autor ha empleado la combinación y la acentuación </w:t>
      </w:r>
      <w:proofErr w:type="gramStart"/>
      <w:r w:rsidRPr="003317D4">
        <w:rPr>
          <w:rFonts w:ascii="Arial" w:hAnsi="Arial" w:cs="Arial"/>
          <w:sz w:val="24"/>
          <w:szCs w:val="24"/>
        </w:rPr>
        <w:t>como</w:t>
      </w:r>
      <w:proofErr w:type="gramEnd"/>
      <w:r w:rsidRPr="003317D4">
        <w:rPr>
          <w:rFonts w:ascii="Arial" w:hAnsi="Arial" w:cs="Arial"/>
          <w:sz w:val="24"/>
          <w:szCs w:val="24"/>
        </w:rPr>
        <w:t xml:space="preserve"> procedimientos de la imaginación artística?</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 xml:space="preserve">4-¿Por qué puede afirmarse que estamos en presencia de un cuadro artístico donde se interrelacionan lo concreto y lo abstracto, lo individual y lo universal? </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5-Identifica valores humanos que refleja. Valóralos desde tu propio contexto de actuación.</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6-Valora los significados que adquieren las palabras “domesticar” y “rito” en el texto.</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7-Interpreta los recursos expresivos que contiene el párrafo subrayado.</w:t>
      </w:r>
    </w:p>
    <w:p w:rsidR="003317D4" w:rsidRPr="003317D4" w:rsidRDefault="003317D4" w:rsidP="003317D4">
      <w:pPr>
        <w:spacing w:after="0" w:line="240" w:lineRule="auto"/>
        <w:jc w:val="both"/>
        <w:rPr>
          <w:rFonts w:ascii="Arial" w:hAnsi="Arial" w:cs="Arial"/>
          <w:sz w:val="24"/>
          <w:szCs w:val="24"/>
        </w:rPr>
      </w:pP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8-¿Por qué puede afirmarse que estamos ante una imagen artística de profunda belleza?</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9-Valora el siguiente texto de Eduardo Galeano titulado  precisamente “La función del arte”. Relaciona su mensaje con el ejemplo de “El principito”.</w:t>
      </w:r>
    </w:p>
    <w:p w:rsidR="003317D4" w:rsidRPr="003317D4" w:rsidRDefault="003317D4" w:rsidP="003317D4">
      <w:pPr>
        <w:spacing w:after="0" w:line="240" w:lineRule="auto"/>
        <w:jc w:val="both"/>
        <w:rPr>
          <w:rFonts w:ascii="Arial" w:hAnsi="Arial" w:cs="Arial"/>
          <w:sz w:val="24"/>
          <w:szCs w:val="24"/>
        </w:rPr>
      </w:pP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 xml:space="preserve"> Diego no conocía la mar. El padre, Santiago </w:t>
      </w:r>
      <w:proofErr w:type="spellStart"/>
      <w:r w:rsidRPr="003317D4">
        <w:rPr>
          <w:rFonts w:ascii="Arial" w:hAnsi="Arial" w:cs="Arial"/>
          <w:sz w:val="24"/>
          <w:szCs w:val="24"/>
        </w:rPr>
        <w:t>Kovadloff</w:t>
      </w:r>
      <w:proofErr w:type="spellEnd"/>
      <w:r w:rsidRPr="003317D4">
        <w:rPr>
          <w:rFonts w:ascii="Arial" w:hAnsi="Arial" w:cs="Arial"/>
          <w:sz w:val="24"/>
          <w:szCs w:val="24"/>
        </w:rPr>
        <w:t xml:space="preserve">, lo llevó a descubrirla. Viajaron al sur.  Ella, la mar, estaba más allá de los altos médanos,  esperando. Cuando el niño y su padre alcanzaron por fin aquellas cumbres de arena, después de mucho </w:t>
      </w:r>
      <w:proofErr w:type="spellStart"/>
      <w:r w:rsidRPr="003317D4">
        <w:rPr>
          <w:rFonts w:ascii="Arial" w:hAnsi="Arial" w:cs="Arial"/>
          <w:sz w:val="24"/>
          <w:szCs w:val="24"/>
        </w:rPr>
        <w:t>caminar</w:t>
      </w:r>
      <w:proofErr w:type="gramStart"/>
      <w:r w:rsidRPr="003317D4">
        <w:rPr>
          <w:rFonts w:ascii="Arial" w:hAnsi="Arial" w:cs="Arial"/>
          <w:sz w:val="24"/>
          <w:szCs w:val="24"/>
        </w:rPr>
        <w:t>,la</w:t>
      </w:r>
      <w:proofErr w:type="spellEnd"/>
      <w:proofErr w:type="gramEnd"/>
      <w:r w:rsidRPr="003317D4">
        <w:rPr>
          <w:rFonts w:ascii="Arial" w:hAnsi="Arial" w:cs="Arial"/>
          <w:sz w:val="24"/>
          <w:szCs w:val="24"/>
        </w:rPr>
        <w:t xml:space="preserve"> mar estalló ante sus ojos. </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Y fue tanta la inmensidad de la mar, y tanto su fulgor,  que el niño quedó mudo de hermosura.  Y cuando por fin consiguió hablar, temblando, tartamudeando, pidió a su padre:</w:t>
      </w:r>
    </w:p>
    <w:p w:rsidR="003317D4" w:rsidRPr="003317D4" w:rsidRDefault="003317D4" w:rsidP="003317D4">
      <w:pPr>
        <w:spacing w:after="0" w:line="240" w:lineRule="auto"/>
        <w:jc w:val="both"/>
        <w:rPr>
          <w:rFonts w:ascii="Arial" w:hAnsi="Arial" w:cs="Arial"/>
          <w:sz w:val="24"/>
          <w:szCs w:val="24"/>
        </w:rPr>
      </w:pPr>
      <w:r w:rsidRPr="003317D4">
        <w:rPr>
          <w:rFonts w:ascii="Arial" w:hAnsi="Arial" w:cs="Arial"/>
          <w:sz w:val="24"/>
          <w:szCs w:val="24"/>
        </w:rPr>
        <w:t xml:space="preserve">                           - ¡Ayúdame a mirar!</w:t>
      </w:r>
    </w:p>
    <w:p w:rsidR="003317D4" w:rsidRDefault="00E9295A" w:rsidP="001B4028">
      <w:pPr>
        <w:spacing w:after="0" w:line="240" w:lineRule="auto"/>
        <w:jc w:val="both"/>
        <w:rPr>
          <w:rFonts w:ascii="Arial" w:hAnsi="Arial" w:cs="Arial"/>
          <w:sz w:val="24"/>
          <w:szCs w:val="24"/>
        </w:rPr>
      </w:pPr>
      <w:r>
        <w:rPr>
          <w:rFonts w:ascii="Arial" w:hAnsi="Arial" w:cs="Arial"/>
          <w:sz w:val="24"/>
          <w:szCs w:val="24"/>
        </w:rPr>
        <w:t>9- Realice un análisis literario del fragmento anterior a partir de los planos del texto literario.</w:t>
      </w:r>
    </w:p>
    <w:p w:rsidR="00AD172B" w:rsidRPr="00E72E92" w:rsidRDefault="00AD172B" w:rsidP="00AD172B">
      <w:pPr>
        <w:pStyle w:val="Prrafodelista"/>
        <w:spacing w:after="0" w:line="240" w:lineRule="auto"/>
        <w:ind w:left="1080"/>
        <w:jc w:val="both"/>
        <w:rPr>
          <w:rFonts w:ascii="Arial" w:hAnsi="Arial" w:cs="Arial"/>
          <w:b/>
          <w:sz w:val="24"/>
          <w:szCs w:val="24"/>
        </w:rPr>
      </w:pPr>
    </w:p>
    <w:p w:rsidR="00935935" w:rsidRPr="00935935" w:rsidRDefault="00935935" w:rsidP="00935935">
      <w:pPr>
        <w:spacing w:after="0" w:line="240" w:lineRule="auto"/>
        <w:jc w:val="both"/>
        <w:rPr>
          <w:rFonts w:ascii="Arial" w:hAnsi="Arial" w:cs="Arial"/>
          <w:sz w:val="24"/>
          <w:szCs w:val="24"/>
        </w:rPr>
      </w:pPr>
      <w:r w:rsidRPr="00E72E92">
        <w:rPr>
          <w:rFonts w:ascii="Arial" w:hAnsi="Arial" w:cs="Arial"/>
          <w:b/>
          <w:sz w:val="24"/>
          <w:szCs w:val="24"/>
        </w:rPr>
        <w:t>Tema IV.</w:t>
      </w:r>
      <w:r w:rsidRPr="00935935">
        <w:rPr>
          <w:rFonts w:ascii="Arial" w:hAnsi="Arial" w:cs="Arial"/>
          <w:sz w:val="24"/>
          <w:szCs w:val="24"/>
        </w:rPr>
        <w:t xml:space="preserve"> La intertextualidad en la literatura</w:t>
      </w:r>
    </w:p>
    <w:p w:rsidR="00935935" w:rsidRPr="00935935" w:rsidRDefault="00935935" w:rsidP="00935935">
      <w:pPr>
        <w:spacing w:after="0" w:line="240" w:lineRule="auto"/>
        <w:jc w:val="both"/>
        <w:rPr>
          <w:rFonts w:ascii="Arial" w:hAnsi="Arial" w:cs="Arial"/>
          <w:sz w:val="24"/>
          <w:szCs w:val="24"/>
        </w:rPr>
      </w:pPr>
      <w:r w:rsidRPr="00935935">
        <w:rPr>
          <w:rFonts w:ascii="Arial" w:hAnsi="Arial" w:cs="Arial"/>
          <w:sz w:val="24"/>
          <w:szCs w:val="24"/>
        </w:rPr>
        <w:t xml:space="preserve">-El texto en el texto. El texto sobre el texto. La literatura como mosaico de citas. </w:t>
      </w:r>
    </w:p>
    <w:p w:rsidR="00935935" w:rsidRPr="00935935" w:rsidRDefault="00935935" w:rsidP="00935935">
      <w:pPr>
        <w:spacing w:after="0" w:line="240" w:lineRule="auto"/>
        <w:jc w:val="both"/>
        <w:rPr>
          <w:rFonts w:ascii="Arial" w:hAnsi="Arial" w:cs="Arial"/>
          <w:sz w:val="24"/>
          <w:szCs w:val="24"/>
        </w:rPr>
      </w:pPr>
      <w:r w:rsidRPr="00935935">
        <w:rPr>
          <w:rFonts w:ascii="Arial" w:hAnsi="Arial" w:cs="Arial"/>
          <w:sz w:val="24"/>
          <w:szCs w:val="24"/>
        </w:rPr>
        <w:t xml:space="preserve"> Relaciones entre ética y </w:t>
      </w:r>
      <w:proofErr w:type="gramStart"/>
      <w:r w:rsidRPr="00935935">
        <w:rPr>
          <w:rFonts w:ascii="Arial" w:hAnsi="Arial" w:cs="Arial"/>
          <w:sz w:val="24"/>
          <w:szCs w:val="24"/>
        </w:rPr>
        <w:t>literatura .</w:t>
      </w:r>
      <w:proofErr w:type="gramEnd"/>
    </w:p>
    <w:p w:rsidR="00935935" w:rsidRPr="00935935" w:rsidRDefault="00935935" w:rsidP="00935935">
      <w:pPr>
        <w:spacing w:after="0" w:line="240" w:lineRule="auto"/>
        <w:jc w:val="both"/>
        <w:rPr>
          <w:rFonts w:ascii="Arial" w:hAnsi="Arial" w:cs="Arial"/>
          <w:sz w:val="24"/>
          <w:szCs w:val="24"/>
        </w:rPr>
      </w:pPr>
      <w:r w:rsidRPr="00935935">
        <w:rPr>
          <w:rFonts w:ascii="Arial" w:hAnsi="Arial" w:cs="Arial"/>
          <w:sz w:val="24"/>
          <w:szCs w:val="24"/>
        </w:rPr>
        <w:t xml:space="preserve"> Análisis de una obra literaria con una mirada ética. </w:t>
      </w:r>
    </w:p>
    <w:p w:rsidR="00E72E92" w:rsidRDefault="00935935" w:rsidP="00E72E92">
      <w:pPr>
        <w:spacing w:after="0" w:line="240" w:lineRule="auto"/>
        <w:jc w:val="both"/>
        <w:rPr>
          <w:rFonts w:ascii="Arial" w:hAnsi="Arial" w:cs="Arial"/>
          <w:sz w:val="24"/>
          <w:szCs w:val="24"/>
        </w:rPr>
      </w:pPr>
      <w:r w:rsidRPr="00E72E92">
        <w:rPr>
          <w:rFonts w:ascii="Arial" w:hAnsi="Arial" w:cs="Arial"/>
          <w:sz w:val="24"/>
          <w:szCs w:val="24"/>
        </w:rPr>
        <w:t>Los relatos de vida. Una propuesta para el enriquecimiento del análisis literario</w:t>
      </w:r>
      <w:r w:rsidR="00E72E92">
        <w:rPr>
          <w:rFonts w:ascii="Arial" w:hAnsi="Arial" w:cs="Arial"/>
          <w:sz w:val="24"/>
          <w:szCs w:val="24"/>
        </w:rPr>
        <w:t xml:space="preserve">.  </w:t>
      </w:r>
    </w:p>
    <w:p w:rsidR="00E72E92" w:rsidRDefault="00E72E92" w:rsidP="00E72E92">
      <w:pPr>
        <w:spacing w:after="0" w:line="240" w:lineRule="auto"/>
        <w:jc w:val="both"/>
        <w:rPr>
          <w:rFonts w:ascii="Arial" w:hAnsi="Arial" w:cs="Arial"/>
          <w:sz w:val="24"/>
          <w:szCs w:val="24"/>
        </w:rPr>
      </w:pPr>
    </w:p>
    <w:p w:rsidR="00E72E92" w:rsidRPr="00E72E92" w:rsidRDefault="00E72E92" w:rsidP="00E72E92">
      <w:pPr>
        <w:spacing w:after="0" w:line="240" w:lineRule="auto"/>
        <w:jc w:val="both"/>
        <w:rPr>
          <w:rFonts w:ascii="Arial" w:hAnsi="Arial" w:cs="Arial"/>
          <w:b/>
          <w:sz w:val="24"/>
          <w:szCs w:val="24"/>
        </w:rPr>
      </w:pPr>
      <w:r w:rsidRPr="00E72E92">
        <w:rPr>
          <w:rFonts w:ascii="Arial" w:hAnsi="Arial" w:cs="Arial"/>
          <w:b/>
          <w:sz w:val="24"/>
          <w:szCs w:val="24"/>
        </w:rPr>
        <w:t>Objetivos.</w:t>
      </w:r>
    </w:p>
    <w:p w:rsidR="00E72E92" w:rsidRPr="00E72E92" w:rsidRDefault="00E72E92" w:rsidP="00E72E92">
      <w:pPr>
        <w:spacing w:after="0" w:line="240" w:lineRule="auto"/>
        <w:jc w:val="both"/>
        <w:rPr>
          <w:rFonts w:ascii="Arial" w:hAnsi="Arial" w:cs="Arial"/>
          <w:sz w:val="24"/>
          <w:szCs w:val="24"/>
        </w:rPr>
      </w:pPr>
      <w:r w:rsidRPr="00E72E92">
        <w:rPr>
          <w:rFonts w:ascii="Arial" w:hAnsi="Arial" w:cs="Arial"/>
          <w:sz w:val="24"/>
          <w:szCs w:val="24"/>
        </w:rPr>
        <w:t>Identificar los rasgos característicos del texto literario y su interdisciplinariedad.</w:t>
      </w:r>
    </w:p>
    <w:p w:rsidR="00E72E92" w:rsidRPr="00E72E92" w:rsidRDefault="00E72E92" w:rsidP="00E72E92">
      <w:pPr>
        <w:spacing w:after="0" w:line="240" w:lineRule="auto"/>
        <w:jc w:val="both"/>
        <w:rPr>
          <w:rFonts w:ascii="Arial" w:hAnsi="Arial" w:cs="Arial"/>
          <w:sz w:val="24"/>
          <w:szCs w:val="24"/>
        </w:rPr>
      </w:pPr>
      <w:r w:rsidRPr="00E72E92">
        <w:rPr>
          <w:rFonts w:ascii="Arial" w:hAnsi="Arial" w:cs="Arial"/>
          <w:sz w:val="24"/>
          <w:szCs w:val="24"/>
        </w:rPr>
        <w:t>Analizar obras literarias representativas con una perspectiva ética.</w:t>
      </w:r>
    </w:p>
    <w:p w:rsidR="00E72E92" w:rsidRPr="00E72E92" w:rsidRDefault="00E72E92" w:rsidP="00E72E92">
      <w:pPr>
        <w:spacing w:after="0" w:line="240" w:lineRule="auto"/>
        <w:jc w:val="both"/>
        <w:rPr>
          <w:rFonts w:ascii="Arial" w:hAnsi="Arial" w:cs="Arial"/>
          <w:sz w:val="24"/>
          <w:szCs w:val="24"/>
        </w:rPr>
      </w:pPr>
      <w:r w:rsidRPr="00E72E92">
        <w:rPr>
          <w:rFonts w:ascii="Arial" w:hAnsi="Arial" w:cs="Arial"/>
          <w:sz w:val="24"/>
          <w:szCs w:val="24"/>
        </w:rPr>
        <w:t>Analizar relatos de vida como recurso didáctico para el desarrollo del análisis literario</w:t>
      </w:r>
      <w:r>
        <w:rPr>
          <w:rFonts w:ascii="Arial" w:hAnsi="Arial" w:cs="Arial"/>
          <w:sz w:val="24"/>
          <w:szCs w:val="24"/>
        </w:rPr>
        <w:t>.</w:t>
      </w:r>
    </w:p>
    <w:p w:rsidR="00E72E92" w:rsidRDefault="00E72E92" w:rsidP="00E72E92">
      <w:pPr>
        <w:spacing w:after="0" w:line="240" w:lineRule="auto"/>
        <w:jc w:val="both"/>
        <w:rPr>
          <w:rFonts w:ascii="Arial" w:hAnsi="Arial" w:cs="Arial"/>
          <w:sz w:val="24"/>
          <w:szCs w:val="24"/>
        </w:rPr>
      </w:pPr>
    </w:p>
    <w:p w:rsidR="00E72E92" w:rsidRDefault="00E72E92" w:rsidP="00E72E92">
      <w:pPr>
        <w:spacing w:after="0" w:line="240" w:lineRule="auto"/>
        <w:jc w:val="both"/>
        <w:rPr>
          <w:rFonts w:ascii="Arial" w:hAnsi="Arial" w:cs="Arial"/>
          <w:sz w:val="24"/>
          <w:szCs w:val="24"/>
        </w:rPr>
      </w:pPr>
    </w:p>
    <w:p w:rsidR="002F79E3" w:rsidRPr="002F79E3" w:rsidRDefault="002F79E3" w:rsidP="002F79E3">
      <w:pPr>
        <w:spacing w:after="0" w:line="240" w:lineRule="auto"/>
        <w:jc w:val="both"/>
        <w:rPr>
          <w:rFonts w:ascii="Arial" w:hAnsi="Arial" w:cs="Arial"/>
          <w:b/>
          <w:sz w:val="24"/>
          <w:szCs w:val="24"/>
        </w:rPr>
      </w:pPr>
      <w:r w:rsidRPr="002F79E3">
        <w:rPr>
          <w:rFonts w:ascii="Arial" w:hAnsi="Arial" w:cs="Arial"/>
          <w:b/>
          <w:sz w:val="24"/>
          <w:szCs w:val="24"/>
        </w:rPr>
        <w:t>Actividades</w:t>
      </w:r>
    </w:p>
    <w:p w:rsidR="00E72E92" w:rsidRDefault="002F79E3" w:rsidP="002F79E3">
      <w:pPr>
        <w:spacing w:after="0" w:line="240" w:lineRule="auto"/>
        <w:jc w:val="both"/>
        <w:rPr>
          <w:rFonts w:ascii="Arial" w:hAnsi="Arial" w:cs="Arial"/>
          <w:sz w:val="24"/>
          <w:szCs w:val="24"/>
        </w:rPr>
      </w:pPr>
      <w:r w:rsidRPr="002F79E3">
        <w:rPr>
          <w:rFonts w:ascii="Arial" w:hAnsi="Arial" w:cs="Arial"/>
          <w:sz w:val="24"/>
          <w:szCs w:val="24"/>
        </w:rPr>
        <w:t>Lee con detenimiento los capítulos de los libros, artículos y medios informáticos y tecnológicos que a continuación se te precisan y realiza diferentes tipos de resúmenes de los aspectos que se especifican:</w:t>
      </w:r>
    </w:p>
    <w:p w:rsidR="00E72E92" w:rsidRPr="00E72E92" w:rsidRDefault="00E72E92" w:rsidP="00E72E92">
      <w:pPr>
        <w:spacing w:after="0" w:line="240" w:lineRule="auto"/>
        <w:jc w:val="both"/>
        <w:rPr>
          <w:rFonts w:ascii="Arial" w:hAnsi="Arial" w:cs="Arial"/>
          <w:sz w:val="24"/>
          <w:szCs w:val="24"/>
        </w:rPr>
      </w:pPr>
      <w:r w:rsidRPr="00E72E92">
        <w:rPr>
          <w:rFonts w:ascii="Arial" w:hAnsi="Arial" w:cs="Arial"/>
          <w:sz w:val="24"/>
          <w:szCs w:val="24"/>
        </w:rPr>
        <w:t xml:space="preserve">En Intertextualidad y didáctica, artículo: La intertextualidad: una ojeada desde la didáctica, de Rosario Mañalich Suárez: Definición de intertextualidad, Ejemplificación de la intertextualidad en </w:t>
      </w:r>
      <w:r w:rsidR="00B65C4D">
        <w:rPr>
          <w:rFonts w:ascii="Arial" w:hAnsi="Arial" w:cs="Arial"/>
          <w:sz w:val="24"/>
          <w:szCs w:val="24"/>
        </w:rPr>
        <w:t>“La Ilíada” de Homero dialogo de Héctor</w:t>
      </w:r>
      <w:bookmarkStart w:id="0" w:name="_GoBack"/>
      <w:bookmarkEnd w:id="0"/>
      <w:r w:rsidR="00B65C4D">
        <w:rPr>
          <w:rFonts w:ascii="Arial" w:hAnsi="Arial" w:cs="Arial"/>
          <w:sz w:val="24"/>
          <w:szCs w:val="24"/>
        </w:rPr>
        <w:t xml:space="preserve"> con su esposa y el poema Abdala </w:t>
      </w:r>
      <w:r w:rsidRPr="00E72E92">
        <w:rPr>
          <w:rFonts w:ascii="Arial" w:hAnsi="Arial" w:cs="Arial"/>
          <w:sz w:val="24"/>
          <w:szCs w:val="24"/>
        </w:rPr>
        <w:t>de Martí.</w:t>
      </w:r>
    </w:p>
    <w:sectPr w:rsidR="00E72E92" w:rsidRPr="00E72E9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F3A34"/>
    <w:multiLevelType w:val="hybridMultilevel"/>
    <w:tmpl w:val="037020EA"/>
    <w:lvl w:ilvl="0" w:tplc="1F00BFA8">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E1"/>
    <w:rsid w:val="0004111C"/>
    <w:rsid w:val="00131B69"/>
    <w:rsid w:val="001551A8"/>
    <w:rsid w:val="001B4028"/>
    <w:rsid w:val="002F3DCE"/>
    <w:rsid w:val="002F79E3"/>
    <w:rsid w:val="00317797"/>
    <w:rsid w:val="003317D4"/>
    <w:rsid w:val="003412BD"/>
    <w:rsid w:val="00363CB7"/>
    <w:rsid w:val="00365FE9"/>
    <w:rsid w:val="00370F85"/>
    <w:rsid w:val="00384CF2"/>
    <w:rsid w:val="0039194F"/>
    <w:rsid w:val="003A3C39"/>
    <w:rsid w:val="003D0018"/>
    <w:rsid w:val="003D54D9"/>
    <w:rsid w:val="00466F6F"/>
    <w:rsid w:val="00523D72"/>
    <w:rsid w:val="00581C37"/>
    <w:rsid w:val="00687241"/>
    <w:rsid w:val="00712641"/>
    <w:rsid w:val="007358E6"/>
    <w:rsid w:val="007C58E1"/>
    <w:rsid w:val="007D0B2D"/>
    <w:rsid w:val="008E4CAF"/>
    <w:rsid w:val="008F1ABC"/>
    <w:rsid w:val="00935935"/>
    <w:rsid w:val="009955DD"/>
    <w:rsid w:val="00A3501A"/>
    <w:rsid w:val="00A441EB"/>
    <w:rsid w:val="00AD172B"/>
    <w:rsid w:val="00B10E73"/>
    <w:rsid w:val="00B172C8"/>
    <w:rsid w:val="00B22C53"/>
    <w:rsid w:val="00B65C4D"/>
    <w:rsid w:val="00B8068E"/>
    <w:rsid w:val="00B949CA"/>
    <w:rsid w:val="00BB6867"/>
    <w:rsid w:val="00D22C7A"/>
    <w:rsid w:val="00DD2113"/>
    <w:rsid w:val="00E72E92"/>
    <w:rsid w:val="00E9295A"/>
    <w:rsid w:val="00EB6E61"/>
    <w:rsid w:val="00F54F1C"/>
    <w:rsid w:val="00FC5472"/>
    <w:rsid w:val="00FC6353"/>
    <w:rsid w:val="00FD4A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172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17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7</Pages>
  <Words>2516</Words>
  <Characters>13838</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dc:creator>
  <cp:keywords/>
  <dc:description/>
  <cp:lastModifiedBy>Anne</cp:lastModifiedBy>
  <cp:revision>37</cp:revision>
  <dcterms:created xsi:type="dcterms:W3CDTF">2021-03-02T22:57:00Z</dcterms:created>
  <dcterms:modified xsi:type="dcterms:W3CDTF">2021-03-03T01:11:00Z</dcterms:modified>
</cp:coreProperties>
</file>